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0A56" w14:textId="77777777" w:rsidR="00874622" w:rsidRPr="0099581E" w:rsidRDefault="00874622" w:rsidP="008B5007">
      <w:pPr>
        <w:spacing w:after="0" w:line="240" w:lineRule="auto"/>
        <w:jc w:val="center"/>
        <w:rPr>
          <w:rFonts w:ascii="Arial" w:eastAsia="Times New Roman" w:hAnsi="Arial" w:cs="Arial"/>
          <w:b/>
          <w:bCs/>
          <w:color w:val="000000"/>
          <w:sz w:val="18"/>
          <w:szCs w:val="18"/>
          <w:u w:val="single"/>
        </w:rPr>
      </w:pPr>
      <w:r w:rsidRPr="0099581E">
        <w:rPr>
          <w:rFonts w:ascii="Arial" w:eastAsia="Times New Roman" w:hAnsi="Arial" w:cs="Arial"/>
          <w:b/>
          <w:bCs/>
          <w:color w:val="000000"/>
          <w:sz w:val="18"/>
          <w:szCs w:val="18"/>
          <w:u w:val="single"/>
        </w:rPr>
        <w:t>New York Residential Lease Agreement</w:t>
      </w:r>
    </w:p>
    <w:p w14:paraId="386C0A57" w14:textId="0A509F3A" w:rsidR="00874622" w:rsidRPr="00874622" w:rsidRDefault="00874622" w:rsidP="005C29D9">
      <w:pPr>
        <w:spacing w:before="100" w:beforeAutospacing="1" w:after="100" w:afterAutospacing="1" w:line="240" w:lineRule="auto"/>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ab/>
      </w:r>
      <w:r w:rsidRPr="00874622">
        <w:rPr>
          <w:rFonts w:ascii="Times New Roman" w:eastAsia="Times New Roman" w:hAnsi="Times New Roman" w:cs="Times New Roman"/>
          <w:b/>
          <w:bCs/>
          <w:color w:val="000000"/>
          <w:sz w:val="24"/>
          <w:szCs w:val="24"/>
        </w:rPr>
        <w:t>THIS LEASE AGREEMENT</w:t>
      </w:r>
      <w:r w:rsidRPr="00874622">
        <w:rPr>
          <w:rFonts w:ascii="Times New Roman" w:eastAsia="Times New Roman" w:hAnsi="Times New Roman" w:cs="Times New Roman"/>
          <w:color w:val="000000"/>
          <w:sz w:val="24"/>
          <w:szCs w:val="24"/>
        </w:rPr>
        <w:t xml:space="preserve"> (hereinafter referred to as the "Agreement") made and entered into this </w:t>
      </w:r>
      <w:r w:rsidR="00AF54B7">
        <w:rPr>
          <w:rFonts w:ascii="Times New Roman" w:eastAsia="Times New Roman" w:hAnsi="Times New Roman" w:cs="Times New Roman"/>
          <w:color w:val="000000"/>
          <w:sz w:val="24"/>
          <w:szCs w:val="24"/>
        </w:rPr>
        <w:t>11</w:t>
      </w:r>
      <w:r w:rsidR="009D13CF">
        <w:rPr>
          <w:rFonts w:ascii="Times New Roman" w:eastAsia="Times New Roman" w:hAnsi="Times New Roman" w:cs="Times New Roman"/>
          <w:color w:val="000000"/>
          <w:sz w:val="24"/>
          <w:szCs w:val="24"/>
        </w:rPr>
        <w:t xml:space="preserve"> </w:t>
      </w:r>
      <w:r w:rsidRPr="00874622">
        <w:rPr>
          <w:rFonts w:ascii="Times New Roman" w:eastAsia="Times New Roman" w:hAnsi="Times New Roman" w:cs="Times New Roman"/>
          <w:color w:val="000000"/>
          <w:sz w:val="24"/>
          <w:szCs w:val="24"/>
        </w:rPr>
        <w:t xml:space="preserve">day of </w:t>
      </w:r>
      <w:r w:rsidR="00AF54B7">
        <w:rPr>
          <w:rFonts w:ascii="Times New Roman" w:eastAsia="Times New Roman" w:hAnsi="Times New Roman" w:cs="Times New Roman"/>
          <w:color w:val="000000"/>
          <w:sz w:val="24"/>
          <w:szCs w:val="24"/>
        </w:rPr>
        <w:t>November</w:t>
      </w:r>
      <w:r w:rsidRPr="00874622">
        <w:rPr>
          <w:rFonts w:ascii="Times New Roman" w:eastAsia="Times New Roman" w:hAnsi="Times New Roman" w:cs="Times New Roman"/>
          <w:color w:val="000000"/>
          <w:sz w:val="24"/>
          <w:szCs w:val="24"/>
        </w:rPr>
        <w:t xml:space="preserve">, </w:t>
      </w:r>
      <w:r w:rsidR="001B06FF">
        <w:rPr>
          <w:rFonts w:ascii="Times New Roman" w:eastAsia="Times New Roman" w:hAnsi="Times New Roman" w:cs="Times New Roman"/>
          <w:color w:val="000000"/>
          <w:sz w:val="24"/>
          <w:szCs w:val="24"/>
        </w:rPr>
        <w:t>20</w:t>
      </w:r>
      <w:r w:rsidR="00F87857">
        <w:rPr>
          <w:rFonts w:ascii="Times New Roman" w:eastAsia="Times New Roman" w:hAnsi="Times New Roman" w:cs="Times New Roman"/>
          <w:color w:val="000000"/>
          <w:sz w:val="24"/>
          <w:szCs w:val="24"/>
        </w:rPr>
        <w:t>2</w:t>
      </w:r>
      <w:r w:rsidR="00AF54B7">
        <w:rPr>
          <w:rFonts w:ascii="Times New Roman" w:eastAsia="Times New Roman" w:hAnsi="Times New Roman" w:cs="Times New Roman"/>
          <w:color w:val="000000"/>
          <w:sz w:val="24"/>
          <w:szCs w:val="24"/>
        </w:rPr>
        <w:t>5</w:t>
      </w:r>
      <w:r w:rsidRPr="00874622">
        <w:rPr>
          <w:rFonts w:ascii="Times New Roman" w:eastAsia="Times New Roman" w:hAnsi="Times New Roman" w:cs="Times New Roman"/>
          <w:color w:val="000000"/>
          <w:sz w:val="24"/>
          <w:szCs w:val="24"/>
        </w:rPr>
        <w:t xml:space="preserve">, by and between </w:t>
      </w:r>
      <w:r w:rsidR="009D13CF">
        <w:rPr>
          <w:rFonts w:ascii="Times New Roman" w:eastAsia="Times New Roman" w:hAnsi="Times New Roman" w:cs="Times New Roman"/>
          <w:color w:val="000000"/>
          <w:sz w:val="24"/>
          <w:szCs w:val="24"/>
        </w:rPr>
        <w:t>Brian Ratafia</w:t>
      </w:r>
      <w:r w:rsidRPr="00874622">
        <w:rPr>
          <w:rFonts w:ascii="Times New Roman" w:eastAsia="Times New Roman" w:hAnsi="Times New Roman" w:cs="Times New Roman"/>
          <w:color w:val="000000"/>
          <w:sz w:val="24"/>
          <w:szCs w:val="24"/>
        </w:rPr>
        <w:t xml:space="preserve"> (hereinafter</w:t>
      </w:r>
      <w:r w:rsidR="008E04D4">
        <w:rPr>
          <w:rFonts w:ascii="Times New Roman" w:eastAsia="Times New Roman" w:hAnsi="Times New Roman" w:cs="Times New Roman"/>
          <w:color w:val="000000"/>
          <w:sz w:val="24"/>
          <w:szCs w:val="24"/>
        </w:rPr>
        <w:t xml:space="preserve"> referred to as "Landlord") and </w:t>
      </w:r>
      <w:r w:rsidR="00AF54B7">
        <w:rPr>
          <w:rFonts w:ascii="Times New Roman" w:eastAsia="Times New Roman" w:hAnsi="Times New Roman" w:cs="Times New Roman"/>
          <w:color w:val="000000"/>
          <w:sz w:val="24"/>
          <w:szCs w:val="24"/>
        </w:rPr>
        <w:t>Michael Hoover</w:t>
      </w:r>
      <w:r w:rsidR="00787B8A">
        <w:rPr>
          <w:rFonts w:ascii="Times New Roman" w:eastAsia="Times New Roman" w:hAnsi="Times New Roman" w:cs="Times New Roman"/>
          <w:color w:val="000000"/>
          <w:sz w:val="24"/>
          <w:szCs w:val="24"/>
        </w:rPr>
        <w:t xml:space="preserve"> </w:t>
      </w:r>
      <w:r w:rsidRPr="00874622">
        <w:rPr>
          <w:rFonts w:ascii="Times New Roman" w:eastAsia="Times New Roman" w:hAnsi="Times New Roman" w:cs="Times New Roman"/>
          <w:color w:val="000000"/>
          <w:sz w:val="24"/>
          <w:szCs w:val="24"/>
        </w:rPr>
        <w:t>(hereinaf</w:t>
      </w:r>
      <w:r w:rsidR="0025521E">
        <w:rPr>
          <w:rFonts w:ascii="Times New Roman" w:eastAsia="Times New Roman" w:hAnsi="Times New Roman" w:cs="Times New Roman"/>
          <w:color w:val="000000"/>
          <w:sz w:val="24"/>
          <w:szCs w:val="24"/>
        </w:rPr>
        <w:t>ter referred to as "Tenant").</w:t>
      </w:r>
    </w:p>
    <w:p w14:paraId="386C0A58" w14:textId="77777777" w:rsidR="00874622" w:rsidRPr="00874622" w:rsidRDefault="000D70E7" w:rsidP="005C29D9">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 I T N E S</w:t>
      </w:r>
      <w:r w:rsidRPr="00874622">
        <w:rPr>
          <w:rFonts w:ascii="Times New Roman" w:eastAsia="Times New Roman" w:hAnsi="Times New Roman" w:cs="Times New Roman"/>
          <w:b/>
          <w:bCs/>
          <w:color w:val="000000"/>
          <w:sz w:val="24"/>
          <w:szCs w:val="24"/>
        </w:rPr>
        <w:t xml:space="preserve"> E T H :</w:t>
      </w:r>
      <w:r w:rsidRPr="00874622">
        <w:rPr>
          <w:rFonts w:ascii="Times New Roman" w:eastAsia="Times New Roman" w:hAnsi="Times New Roman" w:cs="Times New Roman"/>
          <w:b/>
          <w:bCs/>
          <w:color w:val="000000"/>
          <w:sz w:val="24"/>
          <w:szCs w:val="24"/>
        </w:rPr>
        <w:tab/>
      </w:r>
    </w:p>
    <w:p w14:paraId="386C0A59" w14:textId="3E813145" w:rsidR="00874622" w:rsidRPr="00874622" w:rsidRDefault="00874622" w:rsidP="005C29D9">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874622">
        <w:rPr>
          <w:rFonts w:ascii="Times New Roman" w:eastAsia="Times New Roman" w:hAnsi="Times New Roman" w:cs="Times New Roman"/>
          <w:b/>
          <w:bCs/>
          <w:color w:val="000000"/>
          <w:sz w:val="24"/>
          <w:szCs w:val="24"/>
        </w:rPr>
        <w:t>WHEREAS</w:t>
      </w:r>
      <w:r w:rsidRPr="00874622">
        <w:rPr>
          <w:rFonts w:ascii="Times New Roman" w:eastAsia="Times New Roman" w:hAnsi="Times New Roman" w:cs="Times New Roman"/>
          <w:color w:val="000000"/>
          <w:sz w:val="24"/>
          <w:szCs w:val="24"/>
        </w:rPr>
        <w:t xml:space="preserve">, Landlord is the fee owner of certain real property being, lying and situated in </w:t>
      </w:r>
      <w:r w:rsidR="00787B8A">
        <w:rPr>
          <w:rFonts w:ascii="Times New Roman" w:eastAsia="Times New Roman" w:hAnsi="Times New Roman" w:cs="Times New Roman"/>
          <w:color w:val="000000"/>
          <w:sz w:val="24"/>
          <w:szCs w:val="24"/>
        </w:rPr>
        <w:t xml:space="preserve">Nassau </w:t>
      </w:r>
      <w:r w:rsidRPr="00874622">
        <w:rPr>
          <w:rFonts w:ascii="Times New Roman" w:eastAsia="Times New Roman" w:hAnsi="Times New Roman" w:cs="Times New Roman"/>
          <w:color w:val="000000"/>
          <w:sz w:val="24"/>
          <w:szCs w:val="24"/>
        </w:rPr>
        <w:t>County, New York, such real property having a street address of</w:t>
      </w:r>
      <w:r w:rsidR="00787B8A">
        <w:rPr>
          <w:rFonts w:ascii="Times New Roman" w:eastAsia="Times New Roman" w:hAnsi="Times New Roman" w:cs="Times New Roman"/>
          <w:color w:val="000000"/>
          <w:sz w:val="24"/>
          <w:szCs w:val="24"/>
        </w:rPr>
        <w:t xml:space="preserve"> </w:t>
      </w:r>
      <w:r w:rsidR="009D13CF">
        <w:rPr>
          <w:rFonts w:ascii="Times New Roman" w:eastAsia="Times New Roman" w:hAnsi="Times New Roman" w:cs="Times New Roman"/>
          <w:color w:val="000000"/>
          <w:sz w:val="24"/>
          <w:szCs w:val="24"/>
        </w:rPr>
        <w:t>25 Northridge Avenue</w:t>
      </w:r>
      <w:r w:rsidR="00787B8A">
        <w:rPr>
          <w:rFonts w:ascii="Times New Roman" w:eastAsia="Times New Roman" w:hAnsi="Times New Roman" w:cs="Times New Roman"/>
          <w:color w:val="000000"/>
          <w:sz w:val="24"/>
          <w:szCs w:val="24"/>
        </w:rPr>
        <w:t xml:space="preserve">, </w:t>
      </w:r>
      <w:r w:rsidR="009D13CF">
        <w:rPr>
          <w:rFonts w:ascii="Times New Roman" w:eastAsia="Times New Roman" w:hAnsi="Times New Roman" w:cs="Times New Roman"/>
          <w:color w:val="000000"/>
          <w:sz w:val="24"/>
          <w:szCs w:val="24"/>
        </w:rPr>
        <w:t>Merrick</w:t>
      </w:r>
      <w:r w:rsidR="0073298F">
        <w:rPr>
          <w:rFonts w:ascii="Times New Roman" w:eastAsia="Times New Roman" w:hAnsi="Times New Roman" w:cs="Times New Roman"/>
          <w:color w:val="000000"/>
          <w:sz w:val="24"/>
          <w:szCs w:val="24"/>
        </w:rPr>
        <w:t>, NY 115</w:t>
      </w:r>
      <w:r w:rsidR="009D13CF">
        <w:rPr>
          <w:rFonts w:ascii="Times New Roman" w:eastAsia="Times New Roman" w:hAnsi="Times New Roman" w:cs="Times New Roman"/>
          <w:color w:val="000000"/>
          <w:sz w:val="24"/>
          <w:szCs w:val="24"/>
        </w:rPr>
        <w:t>66</w:t>
      </w:r>
      <w:r w:rsidR="0033433C">
        <w:rPr>
          <w:rFonts w:ascii="Times New Roman" w:eastAsia="Times New Roman" w:hAnsi="Times New Roman" w:cs="Times New Roman"/>
          <w:color w:val="000000"/>
          <w:sz w:val="24"/>
          <w:szCs w:val="24"/>
        </w:rPr>
        <w:t>:</w:t>
      </w:r>
      <w:r w:rsidR="00946F1B">
        <w:rPr>
          <w:rFonts w:ascii="Times New Roman" w:eastAsia="Times New Roman" w:hAnsi="Times New Roman" w:cs="Times New Roman"/>
          <w:color w:val="000000"/>
          <w:sz w:val="24"/>
          <w:szCs w:val="24"/>
        </w:rPr>
        <w:t xml:space="preserve"> </w:t>
      </w:r>
      <w:r w:rsidR="0033433C">
        <w:rPr>
          <w:rFonts w:ascii="Times New Roman" w:eastAsia="Times New Roman" w:hAnsi="Times New Roman" w:cs="Times New Roman"/>
          <w:color w:val="000000"/>
          <w:sz w:val="24"/>
          <w:szCs w:val="24"/>
        </w:rPr>
        <w:t xml:space="preserve"> </w:t>
      </w:r>
      <w:r w:rsidR="00883D76">
        <w:rPr>
          <w:rFonts w:ascii="Times New Roman" w:eastAsia="Times New Roman" w:hAnsi="Times New Roman" w:cs="Times New Roman"/>
          <w:color w:val="000000"/>
          <w:sz w:val="24"/>
          <w:szCs w:val="24"/>
        </w:rPr>
        <w:t>2</w:t>
      </w:r>
      <w:r w:rsidR="00883D76" w:rsidRPr="00883D76">
        <w:rPr>
          <w:rFonts w:ascii="Times New Roman" w:eastAsia="Times New Roman" w:hAnsi="Times New Roman" w:cs="Times New Roman"/>
          <w:color w:val="000000"/>
          <w:sz w:val="24"/>
          <w:szCs w:val="24"/>
          <w:vertAlign w:val="superscript"/>
        </w:rPr>
        <w:t>nd</w:t>
      </w:r>
      <w:r w:rsidR="00883D76">
        <w:rPr>
          <w:rFonts w:ascii="Times New Roman" w:eastAsia="Times New Roman" w:hAnsi="Times New Roman" w:cs="Times New Roman"/>
          <w:color w:val="000000"/>
          <w:sz w:val="24"/>
          <w:szCs w:val="24"/>
        </w:rPr>
        <w:t xml:space="preserve"> Floor </w:t>
      </w:r>
      <w:r w:rsidRPr="00874622">
        <w:rPr>
          <w:rFonts w:ascii="Times New Roman" w:eastAsia="Times New Roman" w:hAnsi="Times New Roman" w:cs="Times New Roman"/>
          <w:color w:val="000000"/>
          <w:sz w:val="24"/>
          <w:szCs w:val="24"/>
        </w:rPr>
        <w:t xml:space="preserve">(hereinafter referred to as the "Premises").   </w:t>
      </w:r>
      <w:r w:rsidRPr="00874622">
        <w:rPr>
          <w:rFonts w:ascii="Times New Roman" w:eastAsia="Times New Roman" w:hAnsi="Times New Roman" w:cs="Times New Roman"/>
          <w:color w:val="000000"/>
          <w:sz w:val="24"/>
          <w:szCs w:val="24"/>
        </w:rPr>
        <w:tab/>
      </w:r>
    </w:p>
    <w:p w14:paraId="386C0A5A" w14:textId="77777777" w:rsidR="00874622" w:rsidRPr="00874622" w:rsidRDefault="00874622" w:rsidP="005C29D9">
      <w:pPr>
        <w:spacing w:before="100" w:beforeAutospacing="1" w:after="100" w:afterAutospacing="1" w:line="240" w:lineRule="auto"/>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 </w:t>
      </w:r>
      <w:r w:rsidRPr="00874622">
        <w:rPr>
          <w:rFonts w:ascii="Times New Roman" w:eastAsia="Times New Roman" w:hAnsi="Times New Roman" w:cs="Times New Roman"/>
          <w:b/>
          <w:bCs/>
          <w:color w:val="000000"/>
          <w:sz w:val="24"/>
          <w:szCs w:val="24"/>
        </w:rPr>
        <w:t xml:space="preserve">   </w:t>
      </w:r>
      <w:r w:rsidRPr="00874622">
        <w:rPr>
          <w:rFonts w:ascii="Times New Roman" w:eastAsia="Times New Roman" w:hAnsi="Times New Roman" w:cs="Times New Roman"/>
          <w:color w:val="000000"/>
          <w:sz w:val="24"/>
          <w:szCs w:val="24"/>
        </w:rPr>
        <w:t xml:space="preserve">        </w:t>
      </w:r>
      <w:r w:rsidRPr="00874622">
        <w:rPr>
          <w:rFonts w:ascii="Times New Roman" w:eastAsia="Times New Roman" w:hAnsi="Times New Roman" w:cs="Times New Roman"/>
          <w:b/>
          <w:bCs/>
          <w:color w:val="000000"/>
          <w:sz w:val="24"/>
          <w:szCs w:val="24"/>
        </w:rPr>
        <w:t>WHEREAS</w:t>
      </w:r>
      <w:r w:rsidRPr="00874622">
        <w:rPr>
          <w:rFonts w:ascii="Times New Roman" w:eastAsia="Times New Roman" w:hAnsi="Times New Roman" w:cs="Times New Roman"/>
          <w:color w:val="000000"/>
          <w:sz w:val="24"/>
          <w:szCs w:val="24"/>
        </w:rPr>
        <w:t xml:space="preserve">, Landlord desires to lease the Premises to Tenant upon the terms and conditions as contained herein; and  </w:t>
      </w:r>
      <w:r w:rsidRPr="00874622">
        <w:rPr>
          <w:rFonts w:ascii="Times New Roman" w:eastAsia="Times New Roman" w:hAnsi="Times New Roman" w:cs="Times New Roman"/>
          <w:color w:val="000000"/>
          <w:sz w:val="24"/>
          <w:szCs w:val="24"/>
        </w:rPr>
        <w:tab/>
      </w:r>
    </w:p>
    <w:p w14:paraId="386C0A5B" w14:textId="77777777" w:rsidR="00874622" w:rsidRPr="00874622" w:rsidRDefault="00874622" w:rsidP="005C29D9">
      <w:pPr>
        <w:spacing w:before="100" w:beforeAutospacing="1" w:after="100" w:afterAutospacing="1" w:line="240" w:lineRule="auto"/>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 </w:t>
      </w:r>
      <w:r w:rsidRPr="00874622">
        <w:rPr>
          <w:rFonts w:ascii="Times New Roman" w:eastAsia="Times New Roman" w:hAnsi="Times New Roman" w:cs="Times New Roman"/>
          <w:b/>
          <w:bCs/>
          <w:color w:val="000000"/>
          <w:sz w:val="24"/>
          <w:szCs w:val="24"/>
        </w:rPr>
        <w:t xml:space="preserve">   </w:t>
      </w:r>
      <w:r w:rsidRPr="00874622">
        <w:rPr>
          <w:rFonts w:ascii="Times New Roman" w:eastAsia="Times New Roman" w:hAnsi="Times New Roman" w:cs="Times New Roman"/>
          <w:color w:val="000000"/>
          <w:sz w:val="24"/>
          <w:szCs w:val="24"/>
        </w:rPr>
        <w:t xml:space="preserve">        </w:t>
      </w:r>
      <w:r w:rsidRPr="00874622">
        <w:rPr>
          <w:rFonts w:ascii="Times New Roman" w:eastAsia="Times New Roman" w:hAnsi="Times New Roman" w:cs="Times New Roman"/>
          <w:b/>
          <w:bCs/>
          <w:color w:val="000000"/>
          <w:sz w:val="24"/>
          <w:szCs w:val="24"/>
        </w:rPr>
        <w:t>WHEREAS</w:t>
      </w:r>
      <w:r w:rsidRPr="00874622">
        <w:rPr>
          <w:rFonts w:ascii="Times New Roman" w:eastAsia="Times New Roman" w:hAnsi="Times New Roman" w:cs="Times New Roman"/>
          <w:color w:val="000000"/>
          <w:sz w:val="24"/>
          <w:szCs w:val="24"/>
        </w:rPr>
        <w:t xml:space="preserve">, Tenant desires to lease the Premises from Landlord on the terms and conditions as contained herein;  </w:t>
      </w:r>
      <w:r w:rsidRPr="00874622">
        <w:rPr>
          <w:rFonts w:ascii="Times New Roman" w:eastAsia="Times New Roman" w:hAnsi="Times New Roman" w:cs="Times New Roman"/>
          <w:color w:val="000000"/>
          <w:sz w:val="24"/>
          <w:szCs w:val="24"/>
        </w:rPr>
        <w:tab/>
      </w:r>
    </w:p>
    <w:p w14:paraId="386C0A5C" w14:textId="77777777" w:rsidR="00874622" w:rsidRPr="00874622" w:rsidRDefault="00874622" w:rsidP="005C29D9">
      <w:pPr>
        <w:spacing w:before="100" w:beforeAutospacing="1" w:after="100" w:afterAutospacing="1" w:line="240" w:lineRule="auto"/>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 </w:t>
      </w:r>
      <w:r w:rsidRPr="00874622">
        <w:rPr>
          <w:rFonts w:ascii="Times New Roman" w:eastAsia="Times New Roman" w:hAnsi="Times New Roman" w:cs="Times New Roman"/>
          <w:b/>
          <w:bCs/>
          <w:color w:val="000000"/>
          <w:sz w:val="24"/>
          <w:szCs w:val="24"/>
        </w:rPr>
        <w:t xml:space="preserve">   </w:t>
      </w:r>
      <w:r w:rsidRPr="00874622">
        <w:rPr>
          <w:rFonts w:ascii="Times New Roman" w:eastAsia="Times New Roman" w:hAnsi="Times New Roman" w:cs="Times New Roman"/>
          <w:color w:val="000000"/>
          <w:sz w:val="24"/>
          <w:szCs w:val="24"/>
        </w:rPr>
        <w:t xml:space="preserve">        </w:t>
      </w:r>
      <w:r w:rsidRPr="00874622">
        <w:rPr>
          <w:rFonts w:ascii="Times New Roman" w:eastAsia="Times New Roman" w:hAnsi="Times New Roman" w:cs="Times New Roman"/>
          <w:b/>
          <w:bCs/>
          <w:color w:val="000000"/>
          <w:sz w:val="24"/>
          <w:szCs w:val="24"/>
        </w:rPr>
        <w:t>NOW, THEREFORE</w:t>
      </w:r>
      <w:r w:rsidRPr="00874622">
        <w:rPr>
          <w:rFonts w:ascii="Times New Roman" w:eastAsia="Times New Roman" w:hAnsi="Times New Roman" w:cs="Times New Roman"/>
          <w:color w:val="000000"/>
          <w:sz w:val="24"/>
          <w:szCs w:val="24"/>
        </w:rPr>
        <w:t xml:space="preserve">, for and in consideration of the covenants and obligations contained herein and other good and valuable consideration, the receipt and sufficiency of which is hereby acknowledged, the parties hereto hereby agree as follows:  </w:t>
      </w:r>
      <w:r w:rsidRPr="00874622">
        <w:rPr>
          <w:rFonts w:ascii="Times New Roman" w:eastAsia="Times New Roman" w:hAnsi="Times New Roman" w:cs="Times New Roman"/>
          <w:color w:val="000000"/>
          <w:sz w:val="24"/>
          <w:szCs w:val="24"/>
        </w:rPr>
        <w:tab/>
      </w:r>
    </w:p>
    <w:p w14:paraId="386C0A5D" w14:textId="2E30C38F" w:rsidR="009C527D" w:rsidRDefault="00874622" w:rsidP="005C29D9">
      <w:pPr>
        <w:numPr>
          <w:ilvl w:val="0"/>
          <w:numId w:val="1"/>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TERM</w:t>
      </w:r>
      <w:r w:rsidRPr="00874622">
        <w:rPr>
          <w:rFonts w:ascii="Arial" w:eastAsia="Times New Roman" w:hAnsi="Arial" w:cs="Arial"/>
          <w:color w:val="000000"/>
          <w:sz w:val="18"/>
          <w:szCs w:val="18"/>
        </w:rPr>
        <w:t xml:space="preserve">.  This Agreement shall commence on </w:t>
      </w:r>
      <w:r w:rsidR="00AF54B7">
        <w:rPr>
          <w:rFonts w:ascii="Arial" w:eastAsia="Times New Roman" w:hAnsi="Arial" w:cs="Arial"/>
          <w:color w:val="000000"/>
          <w:sz w:val="18"/>
          <w:szCs w:val="18"/>
        </w:rPr>
        <w:t>November</w:t>
      </w:r>
      <w:r w:rsidR="00697D25">
        <w:rPr>
          <w:rFonts w:ascii="Arial" w:eastAsia="Times New Roman" w:hAnsi="Arial" w:cs="Arial"/>
          <w:color w:val="000000"/>
          <w:sz w:val="18"/>
          <w:szCs w:val="18"/>
        </w:rPr>
        <w:t xml:space="preserve"> </w:t>
      </w:r>
      <w:r w:rsidR="00AF54B7">
        <w:rPr>
          <w:rFonts w:ascii="Arial" w:eastAsia="Times New Roman" w:hAnsi="Arial" w:cs="Arial"/>
          <w:color w:val="000000"/>
          <w:sz w:val="18"/>
          <w:szCs w:val="18"/>
        </w:rPr>
        <w:t>15th</w:t>
      </w:r>
      <w:r w:rsidR="00AC784C" w:rsidRPr="009C527D">
        <w:rPr>
          <w:rFonts w:ascii="Arial" w:eastAsia="Times New Roman" w:hAnsi="Arial" w:cs="Arial"/>
          <w:color w:val="000000"/>
          <w:sz w:val="18"/>
          <w:szCs w:val="18"/>
        </w:rPr>
        <w:t xml:space="preserve">, </w:t>
      </w:r>
      <w:r w:rsidR="008E04D4">
        <w:rPr>
          <w:rFonts w:ascii="Arial" w:eastAsia="Times New Roman" w:hAnsi="Arial" w:cs="Arial"/>
          <w:color w:val="000000"/>
          <w:sz w:val="18"/>
          <w:szCs w:val="18"/>
        </w:rPr>
        <w:t>20</w:t>
      </w:r>
      <w:r w:rsidR="00F87857">
        <w:rPr>
          <w:rFonts w:ascii="Arial" w:eastAsia="Times New Roman" w:hAnsi="Arial" w:cs="Arial"/>
          <w:color w:val="000000"/>
          <w:sz w:val="18"/>
          <w:szCs w:val="18"/>
        </w:rPr>
        <w:t>2</w:t>
      </w:r>
      <w:r w:rsidR="00AF54B7">
        <w:rPr>
          <w:rFonts w:ascii="Arial" w:eastAsia="Times New Roman" w:hAnsi="Arial" w:cs="Arial"/>
          <w:color w:val="000000"/>
          <w:sz w:val="18"/>
          <w:szCs w:val="18"/>
        </w:rPr>
        <w:t>5</w:t>
      </w:r>
      <w:r w:rsidRPr="00874622">
        <w:rPr>
          <w:rFonts w:ascii="Arial" w:eastAsia="Times New Roman" w:hAnsi="Arial" w:cs="Arial"/>
          <w:color w:val="000000"/>
          <w:sz w:val="18"/>
          <w:szCs w:val="18"/>
        </w:rPr>
        <w:t xml:space="preserve"> ("Commencement Date"). </w:t>
      </w:r>
      <w:r w:rsidRPr="00874622">
        <w:rPr>
          <w:rFonts w:ascii="Arial" w:eastAsia="Times New Roman" w:hAnsi="Arial" w:cs="Arial"/>
          <w:color w:val="000000"/>
          <w:sz w:val="18"/>
          <w:szCs w:val="18"/>
        </w:rPr>
        <w:br/>
      </w:r>
      <w:r w:rsidRPr="00874622">
        <w:rPr>
          <w:rFonts w:ascii="Arial" w:eastAsia="Times New Roman" w:hAnsi="Arial" w:cs="Arial"/>
          <w:color w:val="000000"/>
          <w:sz w:val="18"/>
          <w:szCs w:val="18"/>
        </w:rPr>
        <w:br/>
      </w:r>
      <w:r w:rsidRPr="00874622">
        <w:rPr>
          <w:rFonts w:ascii="Arial" w:eastAsia="Times New Roman" w:hAnsi="Arial" w:cs="Arial"/>
          <w:b/>
          <w:bCs/>
          <w:color w:val="000000"/>
          <w:sz w:val="18"/>
          <w:szCs w:val="18"/>
        </w:rPr>
        <w:t>Lease:</w:t>
      </w:r>
      <w:r w:rsidRPr="00874622">
        <w:rPr>
          <w:rFonts w:ascii="Arial" w:eastAsia="Times New Roman" w:hAnsi="Arial" w:cs="Arial"/>
          <w:color w:val="000000"/>
          <w:sz w:val="18"/>
          <w:szCs w:val="18"/>
        </w:rPr>
        <w:t xml:space="preserve"> This Agreement shall continue as a lease for term. The termination date shall be on (date) </w:t>
      </w:r>
      <w:r w:rsidR="00AF54B7">
        <w:rPr>
          <w:rFonts w:ascii="Arial" w:eastAsia="Times New Roman" w:hAnsi="Arial" w:cs="Arial"/>
          <w:color w:val="000000"/>
          <w:sz w:val="18"/>
          <w:szCs w:val="18"/>
        </w:rPr>
        <w:t>December</w:t>
      </w:r>
      <w:r w:rsidR="0081731E">
        <w:rPr>
          <w:rFonts w:ascii="Arial" w:eastAsia="Times New Roman" w:hAnsi="Arial" w:cs="Arial"/>
          <w:color w:val="000000"/>
          <w:sz w:val="18"/>
          <w:szCs w:val="18"/>
        </w:rPr>
        <w:t xml:space="preserve"> </w:t>
      </w:r>
      <w:r w:rsidR="007A0563">
        <w:rPr>
          <w:rFonts w:ascii="Arial" w:eastAsia="Times New Roman" w:hAnsi="Arial" w:cs="Arial"/>
          <w:color w:val="000000"/>
          <w:sz w:val="18"/>
          <w:szCs w:val="18"/>
        </w:rPr>
        <w:t>31</w:t>
      </w:r>
      <w:r w:rsidR="00AC784C" w:rsidRPr="009C527D">
        <w:rPr>
          <w:rFonts w:ascii="Arial" w:eastAsia="Times New Roman" w:hAnsi="Arial" w:cs="Arial"/>
          <w:color w:val="000000"/>
          <w:sz w:val="18"/>
          <w:szCs w:val="18"/>
        </w:rPr>
        <w:t>, 20</w:t>
      </w:r>
      <w:r w:rsidR="00782026">
        <w:rPr>
          <w:rFonts w:ascii="Arial" w:eastAsia="Times New Roman" w:hAnsi="Arial" w:cs="Arial"/>
          <w:color w:val="000000"/>
          <w:sz w:val="18"/>
          <w:szCs w:val="18"/>
        </w:rPr>
        <w:t>2</w:t>
      </w:r>
      <w:r w:rsidR="00AF54B7">
        <w:rPr>
          <w:rFonts w:ascii="Arial" w:eastAsia="Times New Roman" w:hAnsi="Arial" w:cs="Arial"/>
          <w:color w:val="000000"/>
          <w:sz w:val="18"/>
          <w:szCs w:val="18"/>
        </w:rPr>
        <w:t>6</w:t>
      </w:r>
      <w:r w:rsidRPr="00874622">
        <w:rPr>
          <w:rFonts w:ascii="Arial" w:eastAsia="Times New Roman" w:hAnsi="Arial" w:cs="Arial"/>
          <w:color w:val="000000"/>
          <w:sz w:val="18"/>
          <w:szCs w:val="18"/>
        </w:rPr>
        <w:t xml:space="preserve"> at 11:59 PM. Upon termination date, Tenant shall be required to vacate the Premises unless one of the following circumstances occur: (i) Landlord and Tenant formally extend this Agreement in writing or create and execute a new, written, and signed agreement; (ii) local rent control law mandates extension of the tenancy; or (iii) Landlord willingly accepts new Rent from Tenant, which does not constitute past due Rent. In the event that Landlord accepts from Tenant new rent, a month-to-month tenancy shall be created. Either party may terminate this month-to-month tenancy by following the procedures specified </w:t>
      </w:r>
      <w:r w:rsidR="009C527D">
        <w:rPr>
          <w:rFonts w:ascii="Arial" w:eastAsia="Times New Roman" w:hAnsi="Arial" w:cs="Arial"/>
          <w:color w:val="000000"/>
          <w:sz w:val="18"/>
          <w:szCs w:val="18"/>
        </w:rPr>
        <w:t>in the next paragraph</w:t>
      </w:r>
      <w:r w:rsidR="009C527D" w:rsidRPr="009C527D">
        <w:rPr>
          <w:rFonts w:ascii="Arial" w:eastAsia="Times New Roman" w:hAnsi="Arial" w:cs="Arial"/>
          <w:color w:val="000000"/>
          <w:sz w:val="18"/>
          <w:szCs w:val="18"/>
        </w:rPr>
        <w:t xml:space="preserve">. </w:t>
      </w:r>
      <w:r w:rsidRPr="00874622">
        <w:rPr>
          <w:rFonts w:ascii="Arial" w:eastAsia="Times New Roman" w:hAnsi="Arial" w:cs="Arial"/>
          <w:color w:val="000000"/>
          <w:sz w:val="18"/>
          <w:szCs w:val="18"/>
        </w:rPr>
        <w:t>Rent shall continue at the rate specified in this Agreement, or as allowed by law. All other terms and conditions as outlined in this Agreement shall remain in full force and effect.</w:t>
      </w:r>
    </w:p>
    <w:p w14:paraId="386C0A5E" w14:textId="77777777" w:rsidR="009C527D" w:rsidRPr="009C527D" w:rsidRDefault="009C527D" w:rsidP="005C29D9">
      <w:pPr>
        <w:spacing w:before="100" w:beforeAutospacing="1" w:after="100" w:afterAutospacing="1" w:line="240" w:lineRule="auto"/>
        <w:ind w:left="720"/>
        <w:rPr>
          <w:rFonts w:ascii="Arial" w:eastAsia="Times New Roman" w:hAnsi="Arial" w:cs="Arial"/>
          <w:color w:val="000000"/>
          <w:sz w:val="18"/>
          <w:szCs w:val="18"/>
        </w:rPr>
      </w:pPr>
      <w:r w:rsidRPr="00874622">
        <w:rPr>
          <w:rFonts w:ascii="Arial" w:eastAsia="Times New Roman" w:hAnsi="Arial" w:cs="Arial"/>
          <w:color w:val="000000"/>
          <w:sz w:val="18"/>
          <w:szCs w:val="18"/>
        </w:rPr>
        <w:t>Tenant may do so by providing to Landlord written notice of intention to terminate. Such notice to terminate must be provided to Landlord at least 30 days prior to the desired date of termination of the tenancy. If at any time Landlord desires to terminate the tenancy, Landlord may do so by providing to Tenant such written notice of intention to terminate at least 30 days prior to the desired date of termination of the tenancy. Notices to terminate may be given on any calendar day, irrespective of Commencement Date.</w:t>
      </w:r>
    </w:p>
    <w:p w14:paraId="386C0A5F" w14:textId="33D2C502" w:rsidR="00874622" w:rsidRPr="00874622" w:rsidRDefault="00874622" w:rsidP="005C29D9">
      <w:pPr>
        <w:numPr>
          <w:ilvl w:val="0"/>
          <w:numId w:val="2"/>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RENT</w:t>
      </w:r>
      <w:r w:rsidRPr="00874622">
        <w:rPr>
          <w:rFonts w:ascii="Arial" w:eastAsia="Times New Roman" w:hAnsi="Arial" w:cs="Arial"/>
          <w:color w:val="000000"/>
          <w:sz w:val="18"/>
          <w:szCs w:val="18"/>
        </w:rPr>
        <w:t xml:space="preserve">.  Under the terms of this Agreement, "Rent" shall consist of all monetary obligations owed to Landlord by Tenant in accordance with this Agreement. However, the Security Deposit shall not be considered Rent. </w:t>
      </w:r>
      <w:r w:rsidR="000D70E7" w:rsidRPr="00874622">
        <w:rPr>
          <w:rFonts w:ascii="Arial" w:eastAsia="Times New Roman" w:hAnsi="Arial" w:cs="Arial"/>
          <w:color w:val="000000"/>
          <w:sz w:val="18"/>
          <w:szCs w:val="18"/>
        </w:rPr>
        <w:t xml:space="preserve">Tenant shall pay to Landlord </w:t>
      </w:r>
      <w:r w:rsidR="00AF54B7">
        <w:rPr>
          <w:rFonts w:ascii="Arial" w:eastAsia="Times New Roman" w:hAnsi="Arial" w:cs="Arial"/>
          <w:color w:val="000000"/>
          <w:sz w:val="18"/>
          <w:szCs w:val="18"/>
        </w:rPr>
        <w:t xml:space="preserve">Two Thousand Two </w:t>
      </w:r>
      <w:r w:rsidR="00946F1B">
        <w:rPr>
          <w:rFonts w:ascii="Arial" w:eastAsia="Times New Roman" w:hAnsi="Arial" w:cs="Arial"/>
          <w:color w:val="000000"/>
          <w:sz w:val="18"/>
          <w:szCs w:val="18"/>
        </w:rPr>
        <w:t>Hundred</w:t>
      </w:r>
      <w:r w:rsidR="007F150F">
        <w:rPr>
          <w:rFonts w:ascii="Arial" w:eastAsia="Times New Roman" w:hAnsi="Arial" w:cs="Arial"/>
          <w:color w:val="000000"/>
          <w:sz w:val="18"/>
          <w:szCs w:val="18"/>
        </w:rPr>
        <w:t xml:space="preserve"> </w:t>
      </w:r>
      <w:r w:rsidR="000D70E7" w:rsidRPr="00874622">
        <w:rPr>
          <w:rFonts w:ascii="Arial" w:eastAsia="Times New Roman" w:hAnsi="Arial" w:cs="Arial"/>
          <w:color w:val="000000"/>
          <w:sz w:val="18"/>
          <w:szCs w:val="18"/>
        </w:rPr>
        <w:t>DOLLARS (</w:t>
      </w:r>
      <w:r w:rsidR="00BF41AF">
        <w:rPr>
          <w:rFonts w:ascii="Arial" w:eastAsia="Times New Roman" w:hAnsi="Arial" w:cs="Arial"/>
          <w:color w:val="000000"/>
          <w:sz w:val="18"/>
          <w:szCs w:val="18"/>
        </w:rPr>
        <w:t>$</w:t>
      </w:r>
      <w:r w:rsidR="00AF54B7">
        <w:rPr>
          <w:rFonts w:ascii="Arial" w:eastAsia="Times New Roman" w:hAnsi="Arial" w:cs="Arial"/>
          <w:color w:val="000000"/>
          <w:sz w:val="18"/>
          <w:szCs w:val="18"/>
        </w:rPr>
        <w:t>2</w:t>
      </w:r>
      <w:r w:rsidR="00BF41AF">
        <w:rPr>
          <w:rFonts w:ascii="Arial" w:eastAsia="Times New Roman" w:hAnsi="Arial" w:cs="Arial"/>
          <w:color w:val="000000"/>
          <w:sz w:val="18"/>
          <w:szCs w:val="18"/>
        </w:rPr>
        <w:t>,</w:t>
      </w:r>
      <w:r w:rsidR="00AF54B7">
        <w:rPr>
          <w:rFonts w:ascii="Arial" w:eastAsia="Times New Roman" w:hAnsi="Arial" w:cs="Arial"/>
          <w:color w:val="000000"/>
          <w:sz w:val="18"/>
          <w:szCs w:val="18"/>
        </w:rPr>
        <w:t>20</w:t>
      </w:r>
      <w:r w:rsidR="000D70E7">
        <w:rPr>
          <w:rFonts w:ascii="Arial" w:eastAsia="Times New Roman" w:hAnsi="Arial" w:cs="Arial"/>
          <w:color w:val="000000"/>
          <w:sz w:val="18"/>
          <w:szCs w:val="18"/>
        </w:rPr>
        <w:t>0</w:t>
      </w:r>
      <w:r w:rsidR="009D13CF">
        <w:rPr>
          <w:rFonts w:ascii="Arial" w:eastAsia="Times New Roman" w:hAnsi="Arial" w:cs="Arial"/>
          <w:color w:val="000000"/>
          <w:sz w:val="18"/>
          <w:szCs w:val="18"/>
        </w:rPr>
        <w:t>.00</w:t>
      </w:r>
      <w:r w:rsidR="000D70E7" w:rsidRPr="00874622">
        <w:rPr>
          <w:rFonts w:ascii="Arial" w:eastAsia="Times New Roman" w:hAnsi="Arial" w:cs="Arial"/>
          <w:color w:val="000000"/>
          <w:sz w:val="18"/>
          <w:szCs w:val="18"/>
        </w:rPr>
        <w:t xml:space="preserve">) per month as Rent for the Term of the Agreement. </w:t>
      </w:r>
      <w:r w:rsidRPr="00874622">
        <w:rPr>
          <w:rFonts w:ascii="Arial" w:eastAsia="Times New Roman" w:hAnsi="Arial" w:cs="Arial"/>
          <w:color w:val="000000"/>
          <w:sz w:val="18"/>
          <w:szCs w:val="18"/>
        </w:rPr>
        <w:t xml:space="preserve">Due date for Rent payment shall be the 1st day of each calendar month and shall be considered advance payment for that month. If not remitted on the 1st, Rent shall be considered overdue and delinquent on the </w:t>
      </w:r>
      <w:r w:rsidR="00AF54B7">
        <w:rPr>
          <w:rFonts w:ascii="Arial" w:eastAsia="Times New Roman" w:hAnsi="Arial" w:cs="Arial"/>
          <w:color w:val="000000"/>
          <w:sz w:val="18"/>
          <w:szCs w:val="18"/>
        </w:rPr>
        <w:t>5th</w:t>
      </w:r>
      <w:r w:rsidRPr="00874622">
        <w:rPr>
          <w:rFonts w:ascii="Arial" w:eastAsia="Times New Roman" w:hAnsi="Arial" w:cs="Arial"/>
          <w:color w:val="000000"/>
          <w:sz w:val="18"/>
          <w:szCs w:val="18"/>
        </w:rPr>
        <w:t xml:space="preserve"> day of each calendar month. In the event that the Commencement Date is not the 1st of the calendar month, Rent payment remitted on the Commencement Date shall be prorated based on a 30-day period</w:t>
      </w:r>
      <w:r w:rsidR="00054C87">
        <w:rPr>
          <w:rFonts w:ascii="Arial" w:eastAsia="Times New Roman" w:hAnsi="Arial" w:cs="Arial"/>
          <w:color w:val="000000"/>
          <w:sz w:val="18"/>
          <w:szCs w:val="18"/>
        </w:rPr>
        <w:t>.</w:t>
      </w:r>
    </w:p>
    <w:p w14:paraId="386C0A60" w14:textId="2662BB80" w:rsidR="00874622" w:rsidRPr="00874622" w:rsidRDefault="00874622" w:rsidP="005C29D9">
      <w:pPr>
        <w:tabs>
          <w:tab w:val="num" w:pos="720"/>
        </w:tabs>
        <w:spacing w:before="100" w:beforeAutospacing="1" w:after="100" w:afterAutospacing="1" w:line="240" w:lineRule="auto"/>
        <w:ind w:left="720"/>
        <w:rPr>
          <w:rFonts w:ascii="Arial" w:eastAsia="Times New Roman" w:hAnsi="Arial" w:cs="Arial"/>
          <w:color w:val="000000"/>
          <w:sz w:val="18"/>
          <w:szCs w:val="18"/>
        </w:rPr>
      </w:pPr>
      <w:r w:rsidRPr="00874622">
        <w:rPr>
          <w:rFonts w:ascii="Arial" w:eastAsia="Times New Roman" w:hAnsi="Arial" w:cs="Arial"/>
          <w:color w:val="000000"/>
          <w:sz w:val="18"/>
          <w:szCs w:val="18"/>
        </w:rPr>
        <w:t>Accepta</w:t>
      </w:r>
      <w:r w:rsidR="00947320">
        <w:rPr>
          <w:rFonts w:ascii="Arial" w:eastAsia="Times New Roman" w:hAnsi="Arial" w:cs="Arial"/>
          <w:color w:val="000000"/>
          <w:sz w:val="18"/>
          <w:szCs w:val="18"/>
        </w:rPr>
        <w:t xml:space="preserve">ble forms of payment of Rent to </w:t>
      </w:r>
      <w:r w:rsidRPr="00874622">
        <w:rPr>
          <w:rFonts w:ascii="Arial" w:eastAsia="Times New Roman" w:hAnsi="Arial" w:cs="Arial"/>
          <w:color w:val="000000"/>
          <w:sz w:val="18"/>
          <w:szCs w:val="18"/>
        </w:rPr>
        <w:t>Landlord shall be</w:t>
      </w:r>
      <w:r w:rsidR="00022E80">
        <w:rPr>
          <w:rFonts w:ascii="Arial" w:eastAsia="Times New Roman" w:hAnsi="Arial" w:cs="Arial"/>
          <w:color w:val="000000"/>
          <w:sz w:val="18"/>
          <w:szCs w:val="18"/>
        </w:rPr>
        <w:t xml:space="preserve">:  </w:t>
      </w:r>
      <w:r w:rsidR="00B708E4" w:rsidRPr="003F69EA">
        <w:rPr>
          <w:rFonts w:ascii="Arial" w:eastAsia="Times New Roman" w:hAnsi="Arial" w:cs="Arial"/>
          <w:color w:val="000000"/>
          <w:sz w:val="18"/>
          <w:szCs w:val="18"/>
          <w:u w:val="single"/>
        </w:rPr>
        <w:t>personal check,</w:t>
      </w:r>
      <w:r w:rsidR="00B708E4" w:rsidRPr="00947320">
        <w:rPr>
          <w:rFonts w:ascii="Arial" w:eastAsia="Times New Roman" w:hAnsi="Arial" w:cs="Arial"/>
          <w:color w:val="000000"/>
          <w:sz w:val="18"/>
          <w:szCs w:val="18"/>
          <w:u w:val="single"/>
        </w:rPr>
        <w:t xml:space="preserve"> money order</w:t>
      </w:r>
      <w:r w:rsidR="00B708E4">
        <w:rPr>
          <w:rFonts w:ascii="Arial" w:eastAsia="Times New Roman" w:hAnsi="Arial" w:cs="Arial"/>
          <w:color w:val="000000"/>
          <w:sz w:val="18"/>
          <w:szCs w:val="18"/>
          <w:u w:val="single"/>
        </w:rPr>
        <w:t xml:space="preserve">, </w:t>
      </w:r>
      <w:r w:rsidR="00B708E4" w:rsidRPr="00947320">
        <w:rPr>
          <w:rFonts w:ascii="Arial" w:eastAsia="Times New Roman" w:hAnsi="Arial" w:cs="Arial"/>
          <w:color w:val="000000"/>
          <w:sz w:val="18"/>
          <w:szCs w:val="18"/>
          <w:u w:val="single"/>
        </w:rPr>
        <w:t>cashier’s check</w:t>
      </w:r>
      <w:r w:rsidR="00B708E4">
        <w:rPr>
          <w:rFonts w:ascii="Arial" w:eastAsia="Times New Roman" w:hAnsi="Arial" w:cs="Arial"/>
          <w:color w:val="000000"/>
          <w:sz w:val="18"/>
          <w:szCs w:val="18"/>
          <w:u w:val="single"/>
        </w:rPr>
        <w:t xml:space="preserve"> or electronically</w:t>
      </w:r>
      <w:r w:rsidR="00B708E4">
        <w:rPr>
          <w:rFonts w:ascii="Arial" w:eastAsia="Times New Roman" w:hAnsi="Arial" w:cs="Arial"/>
          <w:color w:val="000000"/>
          <w:sz w:val="18"/>
          <w:szCs w:val="18"/>
        </w:rPr>
        <w:t xml:space="preserve">.  </w:t>
      </w:r>
      <w:r w:rsidR="00B708E4" w:rsidRPr="00874622">
        <w:rPr>
          <w:rFonts w:ascii="Arial" w:eastAsia="Times New Roman" w:hAnsi="Arial" w:cs="Arial"/>
          <w:color w:val="000000"/>
          <w:sz w:val="18"/>
          <w:szCs w:val="18"/>
        </w:rPr>
        <w:t>Payment shall be made to La</w:t>
      </w:r>
      <w:r w:rsidR="00B708E4">
        <w:rPr>
          <w:rFonts w:ascii="Arial" w:eastAsia="Times New Roman" w:hAnsi="Arial" w:cs="Arial"/>
          <w:color w:val="000000"/>
          <w:sz w:val="18"/>
          <w:szCs w:val="18"/>
        </w:rPr>
        <w:t>ndlord under the following name</w:t>
      </w:r>
      <w:r w:rsidR="00B708E4" w:rsidRPr="00874622">
        <w:rPr>
          <w:rFonts w:ascii="Arial" w:eastAsia="Times New Roman" w:hAnsi="Arial" w:cs="Arial"/>
          <w:color w:val="000000"/>
          <w:sz w:val="18"/>
          <w:szCs w:val="18"/>
        </w:rPr>
        <w:t xml:space="preserve">: </w:t>
      </w:r>
      <w:r w:rsidR="009D13CF">
        <w:rPr>
          <w:rFonts w:ascii="Arial" w:eastAsia="Times New Roman" w:hAnsi="Arial" w:cs="Arial"/>
          <w:b/>
          <w:color w:val="000000"/>
          <w:sz w:val="18"/>
          <w:szCs w:val="18"/>
        </w:rPr>
        <w:t>Brian Ratafia</w:t>
      </w:r>
      <w:r w:rsidRPr="00874622">
        <w:rPr>
          <w:rFonts w:ascii="Arial" w:eastAsia="Times New Roman" w:hAnsi="Arial" w:cs="Arial"/>
          <w:color w:val="000000"/>
          <w:sz w:val="18"/>
          <w:szCs w:val="18"/>
        </w:rPr>
        <w:t xml:space="preserve">. In the event that any payment by Tenant is returned for insufficient funds ("NSF") or if Tenant stops payment, Landlord may require in writing that Tenant pay Rent in cash for three months, and that all future Rent payments shall be remitted by Tenant to Landlord by money order or cashier's check. </w:t>
      </w:r>
    </w:p>
    <w:p w14:paraId="386C0A61" w14:textId="3A64AC63" w:rsidR="00874622" w:rsidRPr="00874622" w:rsidRDefault="00874622" w:rsidP="005C29D9">
      <w:pPr>
        <w:numPr>
          <w:ilvl w:val="0"/>
          <w:numId w:val="3"/>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lastRenderedPageBreak/>
        <w:t>SECURITY DEPOSIT</w:t>
      </w:r>
      <w:r w:rsidRPr="00874622">
        <w:rPr>
          <w:rFonts w:ascii="Arial" w:eastAsia="Times New Roman" w:hAnsi="Arial" w:cs="Arial"/>
          <w:color w:val="000000"/>
          <w:sz w:val="18"/>
          <w:szCs w:val="18"/>
        </w:rPr>
        <w:t>.  As a</w:t>
      </w:r>
      <w:r w:rsidR="0062529A">
        <w:rPr>
          <w:rFonts w:ascii="Arial" w:eastAsia="Times New Roman" w:hAnsi="Arial" w:cs="Arial"/>
          <w:color w:val="000000"/>
          <w:sz w:val="18"/>
          <w:szCs w:val="18"/>
        </w:rPr>
        <w:t xml:space="preserve"> security deposit, Tenant </w:t>
      </w:r>
      <w:r w:rsidRPr="00874622">
        <w:rPr>
          <w:rFonts w:ascii="Arial" w:eastAsia="Times New Roman" w:hAnsi="Arial" w:cs="Arial"/>
          <w:color w:val="000000"/>
          <w:sz w:val="18"/>
          <w:szCs w:val="18"/>
        </w:rPr>
        <w:t>deposit</w:t>
      </w:r>
      <w:r w:rsidR="0062529A">
        <w:rPr>
          <w:rFonts w:ascii="Arial" w:eastAsia="Times New Roman" w:hAnsi="Arial" w:cs="Arial"/>
          <w:color w:val="000000"/>
          <w:sz w:val="18"/>
          <w:szCs w:val="18"/>
        </w:rPr>
        <w:t>ed</w:t>
      </w:r>
      <w:r w:rsidRPr="00874622">
        <w:rPr>
          <w:rFonts w:ascii="Arial" w:eastAsia="Times New Roman" w:hAnsi="Arial" w:cs="Arial"/>
          <w:color w:val="000000"/>
          <w:sz w:val="18"/>
          <w:szCs w:val="18"/>
        </w:rPr>
        <w:t xml:space="preserve"> with Landlord the sum (not to exceed the equivalent of one month's rent) of </w:t>
      </w:r>
      <w:r w:rsidR="00AF54B7">
        <w:rPr>
          <w:rFonts w:ascii="Arial" w:eastAsia="Times New Roman" w:hAnsi="Arial" w:cs="Arial"/>
          <w:color w:val="000000"/>
          <w:sz w:val="18"/>
          <w:szCs w:val="18"/>
        </w:rPr>
        <w:t>Two Thousan</w:t>
      </w:r>
      <w:r w:rsidR="00875B6D">
        <w:rPr>
          <w:rFonts w:ascii="Arial" w:eastAsia="Times New Roman" w:hAnsi="Arial" w:cs="Arial"/>
          <w:color w:val="000000"/>
          <w:sz w:val="18"/>
          <w:szCs w:val="18"/>
        </w:rPr>
        <w:t>d</w:t>
      </w:r>
      <w:r w:rsidR="00AF54B7">
        <w:rPr>
          <w:rFonts w:ascii="Arial" w:eastAsia="Times New Roman" w:hAnsi="Arial" w:cs="Arial"/>
          <w:color w:val="000000"/>
          <w:sz w:val="18"/>
          <w:szCs w:val="18"/>
        </w:rPr>
        <w:t xml:space="preserve"> Two Hundred</w:t>
      </w:r>
      <w:r w:rsidR="009D13CF">
        <w:rPr>
          <w:rFonts w:ascii="Arial" w:eastAsia="Times New Roman" w:hAnsi="Arial" w:cs="Arial"/>
          <w:color w:val="000000"/>
          <w:sz w:val="18"/>
          <w:szCs w:val="18"/>
        </w:rPr>
        <w:t xml:space="preserve"> </w:t>
      </w:r>
      <w:r w:rsidRPr="00874622">
        <w:rPr>
          <w:rFonts w:ascii="Arial" w:eastAsia="Times New Roman" w:hAnsi="Arial" w:cs="Arial"/>
          <w:color w:val="000000"/>
          <w:sz w:val="18"/>
          <w:szCs w:val="18"/>
        </w:rPr>
        <w:t>DOLLARS (</w:t>
      </w:r>
      <w:r w:rsidR="00487818">
        <w:rPr>
          <w:rFonts w:ascii="Arial" w:eastAsia="Times New Roman" w:hAnsi="Arial" w:cs="Arial"/>
          <w:color w:val="000000"/>
          <w:sz w:val="18"/>
          <w:szCs w:val="18"/>
        </w:rPr>
        <w:t>$</w:t>
      </w:r>
      <w:r w:rsidR="00AF54B7">
        <w:rPr>
          <w:rFonts w:ascii="Arial" w:eastAsia="Times New Roman" w:hAnsi="Arial" w:cs="Arial"/>
          <w:color w:val="000000"/>
          <w:sz w:val="18"/>
          <w:szCs w:val="18"/>
        </w:rPr>
        <w:t>2</w:t>
      </w:r>
      <w:r w:rsidR="00487818">
        <w:rPr>
          <w:rFonts w:ascii="Arial" w:eastAsia="Times New Roman" w:hAnsi="Arial" w:cs="Arial"/>
          <w:color w:val="000000"/>
          <w:sz w:val="18"/>
          <w:szCs w:val="18"/>
        </w:rPr>
        <w:t>,</w:t>
      </w:r>
      <w:r w:rsidR="00AF54B7">
        <w:rPr>
          <w:rFonts w:ascii="Arial" w:eastAsia="Times New Roman" w:hAnsi="Arial" w:cs="Arial"/>
          <w:color w:val="000000"/>
          <w:sz w:val="18"/>
          <w:szCs w:val="18"/>
        </w:rPr>
        <w:t>20</w:t>
      </w:r>
      <w:r w:rsidR="009D13CF">
        <w:rPr>
          <w:rFonts w:ascii="Arial" w:eastAsia="Times New Roman" w:hAnsi="Arial" w:cs="Arial"/>
          <w:color w:val="000000"/>
          <w:sz w:val="18"/>
          <w:szCs w:val="18"/>
        </w:rPr>
        <w:t>0.00</w:t>
      </w:r>
      <w:r w:rsidRPr="00874622">
        <w:rPr>
          <w:rFonts w:ascii="Arial" w:eastAsia="Times New Roman" w:hAnsi="Arial" w:cs="Arial"/>
          <w:color w:val="000000"/>
          <w:sz w:val="18"/>
          <w:szCs w:val="18"/>
        </w:rPr>
        <w:t xml:space="preserve">), receipt of which is hereby acknowledged by Landlord. Under New York law, the type of dwelling determines how the Landlord must handle the security deposit. </w:t>
      </w:r>
      <w:r w:rsidRPr="00874622">
        <w:rPr>
          <w:rFonts w:ascii="Arial" w:eastAsia="Times New Roman" w:hAnsi="Arial" w:cs="Arial"/>
          <w:color w:val="000000"/>
          <w:sz w:val="18"/>
          <w:szCs w:val="18"/>
        </w:rPr>
        <w:br/>
      </w:r>
      <w:r w:rsidRPr="00874622">
        <w:rPr>
          <w:rFonts w:ascii="Arial" w:eastAsia="Times New Roman" w:hAnsi="Arial" w:cs="Arial"/>
          <w:color w:val="000000"/>
          <w:sz w:val="18"/>
          <w:szCs w:val="18"/>
        </w:rPr>
        <w:br/>
      </w:r>
      <w:r w:rsidR="00F6772D">
        <w:rPr>
          <w:rFonts w:ascii="Arial" w:eastAsia="Times New Roman" w:hAnsi="Arial" w:cs="Arial"/>
          <w:b/>
          <w:bCs/>
          <w:i/>
          <w:iCs/>
          <w:color w:val="000000"/>
          <w:sz w:val="18"/>
          <w:szCs w:val="18"/>
        </w:rPr>
        <w:t xml:space="preserve">Since the property is a house </w:t>
      </w:r>
      <w:r w:rsidRPr="00874622">
        <w:rPr>
          <w:rFonts w:ascii="Arial" w:eastAsia="Times New Roman" w:hAnsi="Arial" w:cs="Arial"/>
          <w:b/>
          <w:bCs/>
          <w:i/>
          <w:iCs/>
          <w:color w:val="000000"/>
          <w:sz w:val="18"/>
          <w:szCs w:val="18"/>
        </w:rPr>
        <w:t>with five or fewer units</w:t>
      </w:r>
      <w:r w:rsidRPr="00874622">
        <w:rPr>
          <w:rFonts w:ascii="Arial" w:eastAsia="Times New Roman" w:hAnsi="Arial" w:cs="Arial"/>
          <w:color w:val="000000"/>
          <w:sz w:val="18"/>
          <w:szCs w:val="18"/>
        </w:rPr>
        <w:t>, then the following provision appl</w:t>
      </w:r>
      <w:r w:rsidR="00F6772D">
        <w:rPr>
          <w:rFonts w:ascii="Arial" w:eastAsia="Times New Roman" w:hAnsi="Arial" w:cs="Arial"/>
          <w:color w:val="000000"/>
          <w:sz w:val="18"/>
          <w:szCs w:val="18"/>
        </w:rPr>
        <w:t>ies</w:t>
      </w:r>
      <w:r w:rsidRPr="00874622">
        <w:rPr>
          <w:rFonts w:ascii="Arial" w:eastAsia="Times New Roman" w:hAnsi="Arial" w:cs="Arial"/>
          <w:color w:val="000000"/>
          <w:sz w:val="18"/>
          <w:szCs w:val="18"/>
        </w:rPr>
        <w:t>: Such security deposit shall be returned to Tenant, without interest, and less any set off for damages to the Premises upon the termination of this Agreement. In the event that Landlord shall at any time apply any of such security deposit to cover unpaid rent, the late fee, or to repair damage caused to the Premises, then, upon the request of Landlord to Tenant specifying the amount so applied, Tenant shall immediately deposit with Landlord, as an additional security deposit, the amount so applied, so that the security deposit held by Landlord shall at all times during the term hereof be equal to the aforementioned am</w:t>
      </w:r>
      <w:r w:rsidR="00F32A6C">
        <w:rPr>
          <w:rFonts w:ascii="Arial" w:eastAsia="Times New Roman" w:hAnsi="Arial" w:cs="Arial"/>
          <w:color w:val="000000"/>
          <w:sz w:val="18"/>
          <w:szCs w:val="18"/>
        </w:rPr>
        <w:t xml:space="preserve">ount specified in this section.      </w:t>
      </w:r>
      <w:r w:rsidR="00F32A6C" w:rsidRPr="00F32A6C">
        <w:rPr>
          <w:rFonts w:ascii="Arial" w:eastAsia="Times New Roman" w:hAnsi="Arial" w:cs="Arial"/>
          <w:b/>
          <w:color w:val="000000"/>
          <w:sz w:val="18"/>
          <w:szCs w:val="18"/>
        </w:rPr>
        <w:t xml:space="preserve">Tenant Initials: </w:t>
      </w:r>
      <w:r w:rsidR="00F32A6C" w:rsidRPr="00981FF6">
        <w:rPr>
          <w:rFonts w:ascii="Arial" w:eastAsia="Times New Roman" w:hAnsi="Arial" w:cs="Arial"/>
          <w:b/>
          <w:color w:val="000000"/>
          <w:sz w:val="18"/>
          <w:szCs w:val="18"/>
          <w:highlight w:val="yellow"/>
        </w:rPr>
        <w:t>______ ______</w:t>
      </w:r>
      <w:r w:rsidR="00F32A6C" w:rsidRPr="00F32A6C">
        <w:rPr>
          <w:rFonts w:ascii="Arial" w:eastAsia="Times New Roman" w:hAnsi="Arial" w:cs="Arial"/>
          <w:b/>
          <w:color w:val="000000"/>
          <w:sz w:val="18"/>
          <w:szCs w:val="18"/>
        </w:rPr>
        <w:t xml:space="preserve">     Landlord Initials: </w:t>
      </w:r>
      <w:r w:rsidR="00F32A6C" w:rsidRPr="00981FF6">
        <w:rPr>
          <w:rFonts w:ascii="Arial" w:eastAsia="Times New Roman" w:hAnsi="Arial" w:cs="Arial"/>
          <w:b/>
          <w:color w:val="000000"/>
          <w:sz w:val="18"/>
          <w:szCs w:val="18"/>
          <w:highlight w:val="yellow"/>
        </w:rPr>
        <w:t>______ ______</w:t>
      </w:r>
      <w:r w:rsidR="007C6F5B">
        <w:rPr>
          <w:rFonts w:ascii="Arial" w:eastAsia="Times New Roman" w:hAnsi="Arial" w:cs="Arial"/>
          <w:color w:val="000000"/>
          <w:sz w:val="18"/>
          <w:szCs w:val="18"/>
        </w:rPr>
        <w:t> </w:t>
      </w:r>
      <w:r w:rsidRPr="00874622">
        <w:rPr>
          <w:rFonts w:ascii="Arial" w:eastAsia="Times New Roman" w:hAnsi="Arial" w:cs="Arial"/>
          <w:color w:val="000000"/>
          <w:sz w:val="18"/>
          <w:szCs w:val="18"/>
        </w:rPr>
        <w:t xml:space="preserve">   </w:t>
      </w:r>
    </w:p>
    <w:p w14:paraId="5160B074" w14:textId="5951F748" w:rsidR="00AD0719" w:rsidRDefault="00874622" w:rsidP="00C17045">
      <w:pPr>
        <w:numPr>
          <w:ilvl w:val="0"/>
          <w:numId w:val="4"/>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USE OF PREMISES</w:t>
      </w:r>
      <w:r w:rsidRPr="00874622">
        <w:rPr>
          <w:rFonts w:ascii="Arial" w:eastAsia="Times New Roman" w:hAnsi="Arial" w:cs="Arial"/>
          <w:color w:val="000000"/>
          <w:sz w:val="18"/>
          <w:szCs w:val="18"/>
        </w:rPr>
        <w:t xml:space="preserve">.  The Premises shall be used and occupied by Tenant </w:t>
      </w:r>
      <w:r w:rsidR="00981FF6">
        <w:rPr>
          <w:rFonts w:ascii="Arial" w:eastAsia="Times New Roman" w:hAnsi="Arial" w:cs="Arial"/>
          <w:color w:val="000000"/>
          <w:sz w:val="18"/>
          <w:szCs w:val="18"/>
        </w:rPr>
        <w:t>(</w:t>
      </w:r>
      <w:r w:rsidR="0063754F">
        <w:rPr>
          <w:rFonts w:ascii="Arial" w:eastAsia="Times New Roman" w:hAnsi="Arial" w:cs="Arial"/>
          <w:color w:val="000000"/>
          <w:sz w:val="18"/>
          <w:szCs w:val="18"/>
        </w:rPr>
        <w:t>Michael Hoover</w:t>
      </w:r>
      <w:r w:rsidR="00981FF6">
        <w:rPr>
          <w:rFonts w:ascii="Arial" w:eastAsia="Times New Roman" w:hAnsi="Arial" w:cs="Arial"/>
          <w:color w:val="000000"/>
          <w:sz w:val="18"/>
          <w:szCs w:val="18"/>
        </w:rPr>
        <w:t xml:space="preserve">) </w:t>
      </w:r>
      <w:r w:rsidRPr="00874622">
        <w:rPr>
          <w:rFonts w:ascii="Arial" w:eastAsia="Times New Roman" w:hAnsi="Arial" w:cs="Arial"/>
          <w:color w:val="000000"/>
          <w:sz w:val="18"/>
          <w:szCs w:val="18"/>
        </w:rPr>
        <w:t>as a private dwelling, and no part of the Premises shall be used at any time during the term of this Agreement by Tenant for the purpose of carrying on any business, profession, or trade of any kind, or for any purpose other than as a private dwelling. Tenant</w:t>
      </w:r>
      <w:r w:rsidR="00EA45F5">
        <w:rPr>
          <w:rFonts w:ascii="Arial" w:eastAsia="Times New Roman" w:hAnsi="Arial" w:cs="Arial"/>
          <w:color w:val="000000"/>
          <w:sz w:val="18"/>
          <w:szCs w:val="18"/>
        </w:rPr>
        <w:t>s</w:t>
      </w:r>
      <w:r w:rsidRPr="00874622">
        <w:rPr>
          <w:rFonts w:ascii="Arial" w:eastAsia="Times New Roman" w:hAnsi="Arial" w:cs="Arial"/>
          <w:color w:val="000000"/>
          <w:sz w:val="18"/>
          <w:szCs w:val="18"/>
        </w:rPr>
        <w:t xml:space="preserve"> may allow no more than </w:t>
      </w:r>
      <w:r w:rsidR="00112003" w:rsidRPr="00112003">
        <w:rPr>
          <w:rFonts w:ascii="Arial" w:eastAsia="Times New Roman" w:hAnsi="Arial" w:cs="Arial"/>
          <w:b/>
          <w:i/>
          <w:color w:val="000000"/>
          <w:sz w:val="18"/>
          <w:szCs w:val="18"/>
        </w:rPr>
        <w:t>one</w:t>
      </w:r>
      <w:r w:rsidR="001949C1" w:rsidRPr="001949C1">
        <w:rPr>
          <w:rFonts w:ascii="Arial" w:eastAsia="Times New Roman" w:hAnsi="Arial" w:cs="Arial"/>
          <w:b/>
          <w:i/>
          <w:color w:val="000000"/>
          <w:sz w:val="18"/>
          <w:szCs w:val="18"/>
        </w:rPr>
        <w:t xml:space="preserve"> (</w:t>
      </w:r>
      <w:r w:rsidR="00112003">
        <w:rPr>
          <w:rFonts w:ascii="Arial" w:eastAsia="Times New Roman" w:hAnsi="Arial" w:cs="Arial"/>
          <w:b/>
          <w:i/>
          <w:color w:val="000000"/>
          <w:sz w:val="18"/>
          <w:szCs w:val="18"/>
        </w:rPr>
        <w:t>1</w:t>
      </w:r>
      <w:r w:rsidR="001949C1" w:rsidRPr="001949C1">
        <w:rPr>
          <w:rFonts w:ascii="Arial" w:eastAsia="Times New Roman" w:hAnsi="Arial" w:cs="Arial"/>
          <w:b/>
          <w:i/>
          <w:color w:val="000000"/>
          <w:sz w:val="18"/>
          <w:szCs w:val="18"/>
        </w:rPr>
        <w:t>)</w:t>
      </w:r>
      <w:r w:rsidR="001949C1">
        <w:rPr>
          <w:rFonts w:ascii="Arial" w:eastAsia="Times New Roman" w:hAnsi="Arial" w:cs="Arial"/>
          <w:i/>
          <w:color w:val="000000"/>
          <w:sz w:val="18"/>
          <w:szCs w:val="18"/>
        </w:rPr>
        <w:t xml:space="preserve"> </w:t>
      </w:r>
      <w:r w:rsidRPr="000D7EB4">
        <w:rPr>
          <w:rFonts w:ascii="Arial" w:eastAsia="Times New Roman" w:hAnsi="Arial" w:cs="Arial"/>
          <w:i/>
          <w:color w:val="000000"/>
          <w:sz w:val="18"/>
          <w:szCs w:val="18"/>
        </w:rPr>
        <w:t>additional individual</w:t>
      </w:r>
      <w:r w:rsidRPr="00874622">
        <w:rPr>
          <w:rFonts w:ascii="Arial" w:eastAsia="Times New Roman" w:hAnsi="Arial" w:cs="Arial"/>
          <w:color w:val="000000"/>
          <w:sz w:val="18"/>
          <w:szCs w:val="18"/>
        </w:rPr>
        <w:t>, other than transient relatives and friends who are guests of Tenant, to use or occupy the Premises without first obtaining Landlord’s written consent to such use. Tenant shall comply with any and all laws, ordinances, rules and orders of any and all governmental or quasi-governmental authorities affecting the cleanliness, use, occupancy an</w:t>
      </w:r>
      <w:r w:rsidR="00C17045">
        <w:rPr>
          <w:rFonts w:ascii="Arial" w:eastAsia="Times New Roman" w:hAnsi="Arial" w:cs="Arial"/>
          <w:color w:val="000000"/>
          <w:sz w:val="18"/>
          <w:szCs w:val="18"/>
        </w:rPr>
        <w:t xml:space="preserve">d preservation of the Premises.  </w:t>
      </w:r>
    </w:p>
    <w:p w14:paraId="5A8780E1" w14:textId="49FF09F2" w:rsidR="00E51528" w:rsidRPr="00AD0719" w:rsidRDefault="00C17045" w:rsidP="00AD0719">
      <w:pPr>
        <w:spacing w:before="100" w:beforeAutospacing="1" w:after="100" w:afterAutospacing="1" w:line="240" w:lineRule="auto"/>
        <w:ind w:left="720"/>
        <w:rPr>
          <w:rFonts w:ascii="Arial" w:eastAsia="Times New Roman" w:hAnsi="Arial" w:cs="Arial"/>
          <w:color w:val="000000"/>
          <w:sz w:val="18"/>
          <w:szCs w:val="18"/>
        </w:rPr>
      </w:pPr>
      <w:r w:rsidRPr="00AD0719">
        <w:rPr>
          <w:rFonts w:ascii="Arial" w:eastAsia="Times New Roman" w:hAnsi="Arial" w:cs="Arial"/>
          <w:color w:val="000000"/>
          <w:sz w:val="18"/>
          <w:szCs w:val="18"/>
        </w:rPr>
        <w:t xml:space="preserve">Tenant also acknowledges on premises parking is </w:t>
      </w:r>
      <w:r w:rsidR="0044781F">
        <w:rPr>
          <w:rFonts w:ascii="Arial" w:eastAsia="Times New Roman" w:hAnsi="Arial" w:cs="Arial"/>
          <w:color w:val="000000"/>
          <w:sz w:val="18"/>
          <w:szCs w:val="18"/>
        </w:rPr>
        <w:t>used by Landlord</w:t>
      </w:r>
      <w:r w:rsidR="00E04CA0">
        <w:rPr>
          <w:rFonts w:ascii="Arial" w:eastAsia="Times New Roman" w:hAnsi="Arial" w:cs="Arial"/>
          <w:color w:val="000000"/>
          <w:sz w:val="18"/>
          <w:szCs w:val="18"/>
        </w:rPr>
        <w:t>. Tenant</w:t>
      </w:r>
      <w:r w:rsidRPr="00AD0719">
        <w:rPr>
          <w:rFonts w:ascii="Arial" w:eastAsia="Times New Roman" w:hAnsi="Arial" w:cs="Arial"/>
          <w:color w:val="000000"/>
          <w:sz w:val="18"/>
          <w:szCs w:val="18"/>
        </w:rPr>
        <w:t xml:space="preserve"> agrees to cooperate to the best of their abilities to </w:t>
      </w:r>
      <w:r w:rsidRPr="00AD0719">
        <w:rPr>
          <w:rFonts w:ascii="Arial" w:eastAsia="Times New Roman" w:hAnsi="Arial" w:cs="Arial"/>
          <w:i/>
          <w:color w:val="000000"/>
          <w:sz w:val="18"/>
          <w:szCs w:val="18"/>
        </w:rPr>
        <w:t>mutually</w:t>
      </w:r>
      <w:r w:rsidRPr="00AD0719">
        <w:rPr>
          <w:rFonts w:ascii="Arial" w:eastAsia="Times New Roman" w:hAnsi="Arial" w:cs="Arial"/>
          <w:color w:val="000000"/>
          <w:sz w:val="18"/>
          <w:szCs w:val="18"/>
        </w:rPr>
        <w:t xml:space="preserve"> use the parking facilities and the access to the drivewa</w:t>
      </w:r>
      <w:r w:rsidR="0045444A">
        <w:rPr>
          <w:rFonts w:ascii="Arial" w:eastAsia="Times New Roman" w:hAnsi="Arial" w:cs="Arial"/>
          <w:color w:val="000000"/>
          <w:sz w:val="18"/>
          <w:szCs w:val="18"/>
        </w:rPr>
        <w:t>y without disrupting the other T</w:t>
      </w:r>
      <w:r w:rsidRPr="00AD0719">
        <w:rPr>
          <w:rFonts w:ascii="Arial" w:eastAsia="Times New Roman" w:hAnsi="Arial" w:cs="Arial"/>
          <w:color w:val="000000"/>
          <w:sz w:val="18"/>
          <w:szCs w:val="18"/>
        </w:rPr>
        <w:t>enant</w:t>
      </w:r>
      <w:r w:rsidR="007D390E" w:rsidRPr="00AD0719">
        <w:rPr>
          <w:rFonts w:ascii="Arial" w:eastAsia="Times New Roman" w:hAnsi="Arial" w:cs="Arial"/>
          <w:color w:val="000000"/>
          <w:sz w:val="18"/>
          <w:szCs w:val="18"/>
        </w:rPr>
        <w:t>(</w:t>
      </w:r>
      <w:r w:rsidRPr="00AD0719">
        <w:rPr>
          <w:rFonts w:ascii="Arial" w:eastAsia="Times New Roman" w:hAnsi="Arial" w:cs="Arial"/>
          <w:color w:val="000000"/>
          <w:sz w:val="18"/>
          <w:szCs w:val="18"/>
        </w:rPr>
        <w:t>s</w:t>
      </w:r>
      <w:r w:rsidR="007D390E" w:rsidRPr="00AD0719">
        <w:rPr>
          <w:rFonts w:ascii="Arial" w:eastAsia="Times New Roman" w:hAnsi="Arial" w:cs="Arial"/>
          <w:color w:val="000000"/>
          <w:sz w:val="18"/>
          <w:szCs w:val="18"/>
        </w:rPr>
        <w:t>)</w:t>
      </w:r>
      <w:r w:rsidRPr="00AD0719">
        <w:rPr>
          <w:rFonts w:ascii="Arial" w:eastAsia="Times New Roman" w:hAnsi="Arial" w:cs="Arial"/>
          <w:color w:val="000000"/>
          <w:sz w:val="18"/>
          <w:szCs w:val="18"/>
        </w:rPr>
        <w:t>, as well as neighbor.</w:t>
      </w:r>
    </w:p>
    <w:p w14:paraId="386C0A63" w14:textId="1733B5BC" w:rsidR="00874622" w:rsidRPr="00874622" w:rsidRDefault="00874622" w:rsidP="005C29D9">
      <w:pPr>
        <w:numPr>
          <w:ilvl w:val="0"/>
          <w:numId w:val="5"/>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CONDITION OF PREMISES</w:t>
      </w:r>
      <w:r w:rsidRPr="00874622">
        <w:rPr>
          <w:rFonts w:ascii="Arial" w:eastAsia="Times New Roman" w:hAnsi="Arial" w:cs="Arial"/>
          <w:color w:val="000000"/>
          <w:sz w:val="18"/>
          <w:szCs w:val="18"/>
        </w:rPr>
        <w:t xml:space="preserve">.  Tenant stipulates, represents and warrants that Tenant has examined the Premises, and that they are at the time of this Lease in good order, repair, and in a safe, clean and tenantable condition.  </w:t>
      </w:r>
    </w:p>
    <w:p w14:paraId="386C0A64" w14:textId="77777777" w:rsidR="00874622" w:rsidRPr="00874622" w:rsidRDefault="00874622" w:rsidP="005C29D9">
      <w:pPr>
        <w:numPr>
          <w:ilvl w:val="0"/>
          <w:numId w:val="6"/>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ASSIGNMENT AND SUB-LETTING</w:t>
      </w:r>
      <w:r w:rsidRPr="00874622">
        <w:rPr>
          <w:rFonts w:ascii="Arial" w:eastAsia="Times New Roman" w:hAnsi="Arial" w:cs="Arial"/>
          <w:color w:val="000000"/>
          <w:sz w:val="18"/>
          <w:szCs w:val="18"/>
        </w:rPr>
        <w:t>.  Tenant shall not assign this Agreement, or sub-let or grant any license to use the Premises or any part thereof without the prior written con</w:t>
      </w:r>
      <w:r w:rsidR="00C5077E">
        <w:rPr>
          <w:rFonts w:ascii="Arial" w:eastAsia="Times New Roman" w:hAnsi="Arial" w:cs="Arial"/>
          <w:color w:val="000000"/>
          <w:sz w:val="18"/>
          <w:szCs w:val="18"/>
        </w:rPr>
        <w:t xml:space="preserve">sent of Landlord.  A </w:t>
      </w:r>
      <w:r w:rsidRPr="00874622">
        <w:rPr>
          <w:rFonts w:ascii="Arial" w:eastAsia="Times New Roman" w:hAnsi="Arial" w:cs="Arial"/>
          <w:color w:val="000000"/>
          <w:sz w:val="18"/>
          <w:szCs w:val="18"/>
        </w:rPr>
        <w:t xml:space="preserve">consent by Landlord to one such assignment, sub-letting or license shall not be deemed to be a consent to any subsequent assignment, sub-letting or license.  An assignment, sub-letting or license without the prior written consent of Landlord or an assignment or sub-letting by operation of law shall be absolutely null and void and shall, at Landlord's option, terminate this Agreement. </w:t>
      </w:r>
    </w:p>
    <w:p w14:paraId="386C0A65" w14:textId="77777777" w:rsidR="00874622" w:rsidRPr="00874622" w:rsidRDefault="00874622" w:rsidP="005C29D9">
      <w:pPr>
        <w:numPr>
          <w:ilvl w:val="0"/>
          <w:numId w:val="7"/>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ALTERATIONS AND IMPROVEMENTS</w:t>
      </w:r>
      <w:r w:rsidRPr="00874622">
        <w:rPr>
          <w:rFonts w:ascii="Arial" w:eastAsia="Times New Roman" w:hAnsi="Arial" w:cs="Arial"/>
          <w:color w:val="000000"/>
          <w:sz w:val="18"/>
          <w:szCs w:val="18"/>
        </w:rPr>
        <w:t xml:space="preserve">.  Tenant shall make no alterations to the buildings or improvements on the Premises or construct any building or make any other improvements on the Premises without the prior written consent of Landlord.  Any and all alterations, changes, and/or improvements built, constructed or placed on the Premises by Tenant shall, unless otherwise provided by written agreement between Landlord and Tenant, be and become the property of Landlord and remain on the Premises at the expiration or earlier termination of this Agreement. </w:t>
      </w:r>
    </w:p>
    <w:p w14:paraId="386C0A66" w14:textId="77777777" w:rsidR="00874622" w:rsidRPr="00874622" w:rsidRDefault="00874622" w:rsidP="005C29D9">
      <w:pPr>
        <w:numPr>
          <w:ilvl w:val="0"/>
          <w:numId w:val="8"/>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NON-DELIVERY OF POSSESSION</w:t>
      </w:r>
      <w:r w:rsidRPr="00874622">
        <w:rPr>
          <w:rFonts w:ascii="Arial" w:eastAsia="Times New Roman" w:hAnsi="Arial" w:cs="Arial"/>
          <w:color w:val="000000"/>
          <w:sz w:val="18"/>
          <w:szCs w:val="18"/>
        </w:rPr>
        <w:t xml:space="preserve">.  In the event Landlord cannot deliver possession of the Premises to Tenant upon the commencement of the Lease term, through no fault of Landlord or its agents, then Landlord or its agents shall have no liability, but the rental herein provided shall abate until possession is given.  Landlord or its agents shall have thirty (30) days in which to give possession, and if possession is tendered within such time, Tenant agrees to accept the demised Premises and pay the rental herein provided from that date.  In the event possession cannot be delivered within such time, through no fault of Landlord or its agents, then this Agreement and all rights hereunder shall terminate. </w:t>
      </w:r>
    </w:p>
    <w:p w14:paraId="386C0A67" w14:textId="77777777" w:rsidR="00874622" w:rsidRPr="00874622" w:rsidRDefault="00874622" w:rsidP="005C29D9">
      <w:pPr>
        <w:numPr>
          <w:ilvl w:val="0"/>
          <w:numId w:val="9"/>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HAZARDOUS MATERIALS</w:t>
      </w:r>
      <w:r w:rsidRPr="00874622">
        <w:rPr>
          <w:rFonts w:ascii="Arial" w:eastAsia="Times New Roman" w:hAnsi="Arial" w:cs="Arial"/>
          <w:color w:val="000000"/>
          <w:sz w:val="18"/>
          <w:szCs w:val="18"/>
        </w:rPr>
        <w:t xml:space="preserve">.  Tenant shall not keep on the Premises any item of a dangerous, flammable or explosive character that might unreasonably increase the danger of fire or explosion on the Premises or that might be considered hazardous or extra hazardous by any responsible insurance company.  </w:t>
      </w:r>
    </w:p>
    <w:p w14:paraId="386C0A68" w14:textId="09AB1653" w:rsidR="00874622" w:rsidRPr="00874622" w:rsidRDefault="00874622" w:rsidP="005C29D9">
      <w:pPr>
        <w:numPr>
          <w:ilvl w:val="0"/>
          <w:numId w:val="10"/>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UTILITIES</w:t>
      </w:r>
      <w:r w:rsidRPr="00874622">
        <w:rPr>
          <w:rFonts w:ascii="Arial" w:eastAsia="Times New Roman" w:hAnsi="Arial" w:cs="Arial"/>
          <w:color w:val="000000"/>
          <w:sz w:val="18"/>
          <w:szCs w:val="18"/>
        </w:rPr>
        <w:t xml:space="preserve">.  Tenant shall be responsible for paying </w:t>
      </w:r>
      <w:r w:rsidR="00454C5B">
        <w:rPr>
          <w:rFonts w:ascii="Arial" w:eastAsia="Times New Roman" w:hAnsi="Arial" w:cs="Arial"/>
          <w:color w:val="000000"/>
          <w:sz w:val="18"/>
          <w:szCs w:val="18"/>
        </w:rPr>
        <w:t>electric (PSE&amp;G</w:t>
      </w:r>
      <w:r w:rsidR="00262EC3">
        <w:rPr>
          <w:rFonts w:ascii="Arial" w:eastAsia="Times New Roman" w:hAnsi="Arial" w:cs="Arial"/>
          <w:color w:val="000000"/>
          <w:sz w:val="18"/>
          <w:szCs w:val="18"/>
        </w:rPr>
        <w:t>) util</w:t>
      </w:r>
      <w:r w:rsidRPr="00874622">
        <w:rPr>
          <w:rFonts w:ascii="Arial" w:eastAsia="Times New Roman" w:hAnsi="Arial" w:cs="Arial"/>
          <w:color w:val="000000"/>
          <w:sz w:val="18"/>
          <w:szCs w:val="18"/>
        </w:rPr>
        <w:t>ity serv</w:t>
      </w:r>
      <w:r w:rsidR="00115B16">
        <w:rPr>
          <w:rFonts w:ascii="Arial" w:eastAsia="Times New Roman" w:hAnsi="Arial" w:cs="Arial"/>
          <w:color w:val="000000"/>
          <w:sz w:val="18"/>
          <w:szCs w:val="18"/>
        </w:rPr>
        <w:t>ices required on the Premises.</w:t>
      </w:r>
    </w:p>
    <w:p w14:paraId="386C0A69" w14:textId="77777777" w:rsidR="00874622" w:rsidRPr="00874622" w:rsidRDefault="00874622" w:rsidP="005C29D9">
      <w:pPr>
        <w:numPr>
          <w:ilvl w:val="0"/>
          <w:numId w:val="11"/>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lastRenderedPageBreak/>
        <w:t>MAINTENANCE AND REPAIR; RULES</w:t>
      </w:r>
      <w:r w:rsidRPr="00874622">
        <w:rPr>
          <w:rFonts w:ascii="Arial" w:eastAsia="Times New Roman" w:hAnsi="Arial" w:cs="Arial"/>
          <w:color w:val="000000"/>
          <w:sz w:val="18"/>
          <w:szCs w:val="18"/>
        </w:rPr>
        <w:t xml:space="preserve">.  Tenant will, at its sole expense, keep and maintain the Premises and appurtenances in good and sanitary condition and repair during the term of this Agreement and any renewal thereof.  Without limiting the generality of the foregoing, Tenant shall:  </w:t>
      </w:r>
    </w:p>
    <w:p w14:paraId="386C0A6A" w14:textId="77777777" w:rsidR="00874622" w:rsidRPr="00874622" w:rsidRDefault="00874622"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(a)</w:t>
      </w:r>
      <w:r w:rsidRPr="00874622">
        <w:rPr>
          <w:rFonts w:ascii="Times New Roman" w:eastAsia="Times New Roman" w:hAnsi="Times New Roman" w:cs="Times New Roman"/>
          <w:color w:val="000000"/>
          <w:sz w:val="14"/>
          <w:szCs w:val="14"/>
        </w:rPr>
        <w:t xml:space="preserve">     </w:t>
      </w:r>
      <w:r w:rsidRPr="00874622">
        <w:rPr>
          <w:rFonts w:ascii="Times New Roman" w:eastAsia="Times New Roman" w:hAnsi="Times New Roman" w:cs="Times New Roman"/>
          <w:color w:val="000000"/>
          <w:sz w:val="24"/>
          <w:szCs w:val="24"/>
        </w:rPr>
        <w:t>Not obstruct the driveways, sidewalks, courts, entry ways, stairs and/or halls, which shall be used for the purposes of ingress and egress only;</w:t>
      </w:r>
    </w:p>
    <w:p w14:paraId="386C0A6B" w14:textId="77777777" w:rsidR="00874622" w:rsidRPr="00874622" w:rsidRDefault="00874622"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(b)</w:t>
      </w:r>
      <w:r w:rsidRPr="00874622">
        <w:rPr>
          <w:rFonts w:ascii="Times New Roman" w:eastAsia="Times New Roman" w:hAnsi="Times New Roman" w:cs="Times New Roman"/>
          <w:color w:val="000000"/>
          <w:sz w:val="14"/>
          <w:szCs w:val="14"/>
        </w:rPr>
        <w:t xml:space="preserve">    </w:t>
      </w:r>
      <w:r w:rsidRPr="00874622">
        <w:rPr>
          <w:rFonts w:ascii="Times New Roman" w:eastAsia="Times New Roman" w:hAnsi="Times New Roman" w:cs="Times New Roman"/>
          <w:color w:val="000000"/>
          <w:sz w:val="24"/>
          <w:szCs w:val="24"/>
        </w:rPr>
        <w:t>Keep all windows, glass, window coverings, doors, locks and hardware in good, clean order and repair;</w:t>
      </w:r>
    </w:p>
    <w:p w14:paraId="386C0A6C" w14:textId="77777777" w:rsidR="00874622" w:rsidRPr="00874622" w:rsidRDefault="00874622"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(c)</w:t>
      </w:r>
      <w:r w:rsidRPr="00874622">
        <w:rPr>
          <w:rFonts w:ascii="Times New Roman" w:eastAsia="Times New Roman" w:hAnsi="Times New Roman" w:cs="Times New Roman"/>
          <w:color w:val="000000"/>
          <w:sz w:val="14"/>
          <w:szCs w:val="14"/>
        </w:rPr>
        <w:t xml:space="preserve">     </w:t>
      </w:r>
      <w:r w:rsidRPr="00874622">
        <w:rPr>
          <w:rFonts w:ascii="Times New Roman" w:eastAsia="Times New Roman" w:hAnsi="Times New Roman" w:cs="Times New Roman"/>
          <w:color w:val="000000"/>
          <w:sz w:val="24"/>
          <w:szCs w:val="24"/>
        </w:rPr>
        <w:t>Not obstruct or cover the windows or doors;</w:t>
      </w:r>
    </w:p>
    <w:p w14:paraId="386C0A6D" w14:textId="77777777" w:rsidR="00874622" w:rsidRPr="00874622" w:rsidRDefault="00874622"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(d)</w:t>
      </w:r>
      <w:r w:rsidRPr="00874622">
        <w:rPr>
          <w:rFonts w:ascii="Times New Roman" w:eastAsia="Times New Roman" w:hAnsi="Times New Roman" w:cs="Times New Roman"/>
          <w:color w:val="000000"/>
          <w:sz w:val="14"/>
          <w:szCs w:val="14"/>
        </w:rPr>
        <w:t xml:space="preserve">    </w:t>
      </w:r>
      <w:r w:rsidRPr="00874622">
        <w:rPr>
          <w:rFonts w:ascii="Times New Roman" w:eastAsia="Times New Roman" w:hAnsi="Times New Roman" w:cs="Times New Roman"/>
          <w:color w:val="000000"/>
          <w:sz w:val="24"/>
          <w:szCs w:val="24"/>
        </w:rPr>
        <w:t xml:space="preserve">Not leave windows or doors in an open position during any inclement weather; </w:t>
      </w:r>
    </w:p>
    <w:p w14:paraId="386C0A6E" w14:textId="77777777" w:rsidR="00874622" w:rsidRPr="00874622" w:rsidRDefault="00874622"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(e)</w:t>
      </w:r>
      <w:r w:rsidRPr="00874622">
        <w:rPr>
          <w:rFonts w:ascii="Times New Roman" w:eastAsia="Times New Roman" w:hAnsi="Times New Roman" w:cs="Times New Roman"/>
          <w:color w:val="000000"/>
          <w:sz w:val="14"/>
          <w:szCs w:val="14"/>
        </w:rPr>
        <w:t xml:space="preserve">     </w:t>
      </w:r>
      <w:r w:rsidRPr="00874622">
        <w:rPr>
          <w:rFonts w:ascii="Times New Roman" w:eastAsia="Times New Roman" w:hAnsi="Times New Roman" w:cs="Times New Roman"/>
          <w:color w:val="000000"/>
          <w:sz w:val="24"/>
          <w:szCs w:val="24"/>
        </w:rPr>
        <w:t xml:space="preserve">Not hang any </w:t>
      </w:r>
      <w:r w:rsidR="00B54F36">
        <w:rPr>
          <w:rFonts w:ascii="Times New Roman" w:eastAsia="Times New Roman" w:hAnsi="Times New Roman" w:cs="Times New Roman"/>
          <w:color w:val="000000"/>
          <w:sz w:val="24"/>
          <w:szCs w:val="24"/>
        </w:rPr>
        <w:t>laundry, clothing, sheets, etc.</w:t>
      </w:r>
      <w:r w:rsidRPr="00874622">
        <w:rPr>
          <w:rFonts w:ascii="Times New Roman" w:eastAsia="Times New Roman" w:hAnsi="Times New Roman" w:cs="Times New Roman"/>
          <w:color w:val="000000"/>
          <w:sz w:val="24"/>
          <w:szCs w:val="24"/>
        </w:rPr>
        <w:t xml:space="preserve"> from any window, rail, porch or balcony nor air or dry any of same within any yard area or space;</w:t>
      </w:r>
    </w:p>
    <w:p w14:paraId="386C0A6F" w14:textId="77777777" w:rsidR="00874622" w:rsidRPr="00874622" w:rsidRDefault="00874622"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(f)</w:t>
      </w:r>
      <w:r w:rsidRPr="00874622">
        <w:rPr>
          <w:rFonts w:ascii="Times New Roman" w:eastAsia="Times New Roman" w:hAnsi="Times New Roman" w:cs="Times New Roman"/>
          <w:color w:val="000000"/>
          <w:sz w:val="14"/>
          <w:szCs w:val="14"/>
        </w:rPr>
        <w:t xml:space="preserve">      </w:t>
      </w:r>
      <w:r w:rsidRPr="00874622">
        <w:rPr>
          <w:rFonts w:ascii="Times New Roman" w:eastAsia="Times New Roman" w:hAnsi="Times New Roman" w:cs="Times New Roman"/>
          <w:color w:val="000000"/>
          <w:sz w:val="24"/>
          <w:szCs w:val="24"/>
        </w:rPr>
        <w:t>Not cause or permit any locks or hooks to be placed upon any door or window without the prior written consent of Landlord;</w:t>
      </w:r>
    </w:p>
    <w:p w14:paraId="386C0A70" w14:textId="77777777" w:rsidR="00874622" w:rsidRPr="00874622" w:rsidRDefault="00C5077E"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w:t>
      </w:r>
      <w:r w:rsidR="00874622" w:rsidRPr="00874622">
        <w:rPr>
          <w:rFonts w:ascii="Times New Roman" w:eastAsia="Times New Roman" w:hAnsi="Times New Roman" w:cs="Times New Roman"/>
          <w:color w:val="000000"/>
          <w:sz w:val="24"/>
          <w:szCs w:val="24"/>
        </w:rPr>
        <w:t>)</w:t>
      </w:r>
      <w:r w:rsidR="00874622" w:rsidRPr="00874622">
        <w:rPr>
          <w:rFonts w:ascii="Times New Roman" w:eastAsia="Times New Roman" w:hAnsi="Times New Roman" w:cs="Times New Roman"/>
          <w:color w:val="000000"/>
          <w:sz w:val="14"/>
          <w:szCs w:val="14"/>
        </w:rPr>
        <w:t xml:space="preserve">    </w:t>
      </w:r>
      <w:r w:rsidR="00874622" w:rsidRPr="00874622">
        <w:rPr>
          <w:rFonts w:ascii="Times New Roman" w:eastAsia="Times New Roman" w:hAnsi="Times New Roman" w:cs="Times New Roman"/>
          <w:color w:val="000000"/>
          <w:sz w:val="24"/>
          <w:szCs w:val="24"/>
        </w:rPr>
        <w:t>Keep all lavatories, sinks, toilets, and all other water and plumbing apparatus in good order and repair and shall use same only for the purposes for which they were constructed.  Tenant shall not allow any sweepings, rubbish, sand, rags, ashes or other substances to be thrown or deposited therein.  Any damage to any such apparatus and the cost of clearing stopped plumbing resulting from misuse shall be borne by Tenant;</w:t>
      </w:r>
    </w:p>
    <w:p w14:paraId="386C0A71" w14:textId="77777777" w:rsidR="00874622" w:rsidRPr="00874622" w:rsidRDefault="00C5077E"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00874622" w:rsidRPr="00874622">
        <w:rPr>
          <w:rFonts w:ascii="Times New Roman" w:eastAsia="Times New Roman" w:hAnsi="Times New Roman" w:cs="Times New Roman"/>
          <w:color w:val="000000"/>
          <w:sz w:val="24"/>
          <w:szCs w:val="24"/>
        </w:rPr>
        <w:t>)</w:t>
      </w:r>
      <w:r w:rsidR="00874622" w:rsidRPr="00874622">
        <w:rPr>
          <w:rFonts w:ascii="Times New Roman" w:eastAsia="Times New Roman" w:hAnsi="Times New Roman" w:cs="Times New Roman"/>
          <w:color w:val="000000"/>
          <w:sz w:val="14"/>
          <w:szCs w:val="14"/>
        </w:rPr>
        <w:t xml:space="preserve">      </w:t>
      </w:r>
      <w:r w:rsidR="00874622" w:rsidRPr="00874622">
        <w:rPr>
          <w:rFonts w:ascii="Times New Roman" w:eastAsia="Times New Roman" w:hAnsi="Times New Roman" w:cs="Times New Roman"/>
          <w:color w:val="000000"/>
          <w:sz w:val="24"/>
          <w:szCs w:val="24"/>
        </w:rPr>
        <w:t>And Tenant's family and guests shall at all times maintain order in the Premises and at all places on the Premises, and shall not make or permit any loud or improper noises, or otherwise disturb other residents;</w:t>
      </w:r>
    </w:p>
    <w:p w14:paraId="386C0A72" w14:textId="77777777" w:rsidR="00874622" w:rsidRPr="00874622" w:rsidRDefault="00C5077E"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874622" w:rsidRPr="00874622">
        <w:rPr>
          <w:rFonts w:ascii="Times New Roman" w:eastAsia="Times New Roman" w:hAnsi="Times New Roman" w:cs="Times New Roman"/>
          <w:color w:val="000000"/>
          <w:sz w:val="24"/>
          <w:szCs w:val="24"/>
        </w:rPr>
        <w:t>)</w:t>
      </w:r>
      <w:r w:rsidR="00874622" w:rsidRPr="00874622">
        <w:rPr>
          <w:rFonts w:ascii="Times New Roman" w:eastAsia="Times New Roman" w:hAnsi="Times New Roman" w:cs="Times New Roman"/>
          <w:color w:val="000000"/>
          <w:sz w:val="14"/>
          <w:szCs w:val="14"/>
        </w:rPr>
        <w:t xml:space="preserve">      </w:t>
      </w:r>
      <w:r w:rsidR="00874622" w:rsidRPr="00874622">
        <w:rPr>
          <w:rFonts w:ascii="Times New Roman" w:eastAsia="Times New Roman" w:hAnsi="Times New Roman" w:cs="Times New Roman"/>
          <w:color w:val="000000"/>
          <w:sz w:val="24"/>
          <w:szCs w:val="24"/>
        </w:rPr>
        <w:t>Keep all radios, television sets, stereos, phonographs, etc., turned down to a level of sound that does not annoy or interfere with other residents;</w:t>
      </w:r>
    </w:p>
    <w:p w14:paraId="386C0A73" w14:textId="77777777" w:rsidR="00874622" w:rsidRPr="00874622" w:rsidRDefault="00C5077E"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874622" w:rsidRPr="00874622">
        <w:rPr>
          <w:rFonts w:ascii="Times New Roman" w:eastAsia="Times New Roman" w:hAnsi="Times New Roman" w:cs="Times New Roman"/>
          <w:color w:val="000000"/>
          <w:sz w:val="24"/>
          <w:szCs w:val="24"/>
        </w:rPr>
        <w:t>)</w:t>
      </w:r>
      <w:r w:rsidR="00874622" w:rsidRPr="00874622">
        <w:rPr>
          <w:rFonts w:ascii="Times New Roman" w:eastAsia="Times New Roman" w:hAnsi="Times New Roman" w:cs="Times New Roman"/>
          <w:color w:val="000000"/>
          <w:sz w:val="14"/>
          <w:szCs w:val="14"/>
        </w:rPr>
        <w:t xml:space="preserve">     </w:t>
      </w:r>
      <w:r w:rsidR="00874622" w:rsidRPr="00874622">
        <w:rPr>
          <w:rFonts w:ascii="Times New Roman" w:eastAsia="Times New Roman" w:hAnsi="Times New Roman" w:cs="Times New Roman"/>
          <w:color w:val="000000"/>
          <w:sz w:val="24"/>
          <w:szCs w:val="24"/>
        </w:rPr>
        <w:t>Deposit all trash, garbage, rubbish or refuse in the locations provided therefor and shall not allow any trash, garbage, rubbish or refuse to be deposited or permitted to stand on the exterior of any building or within the common elements;</w:t>
      </w:r>
    </w:p>
    <w:p w14:paraId="386C0A74" w14:textId="77777777" w:rsidR="00874622" w:rsidRPr="00874622" w:rsidRDefault="00C5077E" w:rsidP="002D7C2A">
      <w:pPr>
        <w:tabs>
          <w:tab w:val="num" w:pos="1755"/>
        </w:tabs>
        <w:spacing w:before="100" w:beforeAutospacing="1" w:after="100" w:afterAutospacing="1" w:line="240" w:lineRule="auto"/>
        <w:ind w:left="1755" w:hanging="6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874622" w:rsidRPr="00874622">
        <w:rPr>
          <w:rFonts w:ascii="Times New Roman" w:eastAsia="Times New Roman" w:hAnsi="Times New Roman" w:cs="Times New Roman"/>
          <w:color w:val="000000"/>
          <w:sz w:val="24"/>
          <w:szCs w:val="24"/>
        </w:rPr>
        <w:t>)</w:t>
      </w:r>
      <w:r w:rsidR="00874622" w:rsidRPr="00874622">
        <w:rPr>
          <w:rFonts w:ascii="Times New Roman" w:eastAsia="Times New Roman" w:hAnsi="Times New Roman" w:cs="Times New Roman"/>
          <w:color w:val="000000"/>
          <w:sz w:val="14"/>
          <w:szCs w:val="14"/>
        </w:rPr>
        <w:t xml:space="preserve">      </w:t>
      </w:r>
      <w:r w:rsidR="007B007B">
        <w:rPr>
          <w:rFonts w:ascii="Times New Roman" w:eastAsia="Times New Roman" w:hAnsi="Times New Roman" w:cs="Times New Roman"/>
          <w:color w:val="000000"/>
          <w:sz w:val="24"/>
          <w:szCs w:val="24"/>
        </w:rPr>
        <w:t>T</w:t>
      </w:r>
      <w:r w:rsidR="002D3014" w:rsidRPr="002D3014">
        <w:rPr>
          <w:rFonts w:ascii="Times New Roman" w:eastAsia="Times New Roman" w:hAnsi="Times New Roman" w:cs="Times New Roman"/>
          <w:color w:val="000000"/>
          <w:sz w:val="24"/>
          <w:szCs w:val="24"/>
        </w:rPr>
        <w:t>est</w:t>
      </w:r>
      <w:r w:rsidR="007B007B">
        <w:rPr>
          <w:rFonts w:ascii="Times New Roman" w:eastAsia="Times New Roman" w:hAnsi="Times New Roman" w:cs="Times New Roman"/>
          <w:color w:val="000000"/>
          <w:sz w:val="24"/>
          <w:szCs w:val="24"/>
        </w:rPr>
        <w:t xml:space="preserve"> </w:t>
      </w:r>
      <w:r w:rsidR="002D3014" w:rsidRPr="002D3014">
        <w:rPr>
          <w:rFonts w:ascii="Times New Roman" w:eastAsia="Times New Roman" w:hAnsi="Times New Roman" w:cs="Times New Roman"/>
          <w:color w:val="000000"/>
          <w:sz w:val="24"/>
          <w:szCs w:val="24"/>
        </w:rPr>
        <w:t xml:space="preserve">the smoke </w:t>
      </w:r>
      <w:r w:rsidR="007B007B">
        <w:rPr>
          <w:rFonts w:ascii="Times New Roman" w:eastAsia="Times New Roman" w:hAnsi="Times New Roman" w:cs="Times New Roman"/>
          <w:color w:val="000000"/>
          <w:sz w:val="24"/>
          <w:szCs w:val="24"/>
        </w:rPr>
        <w:t xml:space="preserve">&amp; CO2 </w:t>
      </w:r>
      <w:r w:rsidR="002D3014" w:rsidRPr="002D3014">
        <w:rPr>
          <w:rFonts w:ascii="Times New Roman" w:eastAsia="Times New Roman" w:hAnsi="Times New Roman" w:cs="Times New Roman"/>
          <w:color w:val="000000"/>
          <w:sz w:val="24"/>
          <w:szCs w:val="24"/>
        </w:rPr>
        <w:t>detector(s) at least once a year.  If there is no sound after performing the test and the batteries have been replaced, the Tenant(s) agree to inform Landlord immediately in writing of any defects.  Tenant(s) understand that if said smoke detector(s) are battery operated, it shall be the Tenant(s) responsibility to insure that the battery is in operating condition at all times.  If after replacing the battery, smoke detector(s) will not operate, Tenant(s) must inform Landlord in writing</w:t>
      </w:r>
      <w:r w:rsidR="007E4EB3">
        <w:rPr>
          <w:rFonts w:ascii="Times New Roman" w:eastAsia="Times New Roman" w:hAnsi="Times New Roman" w:cs="Times New Roman"/>
          <w:color w:val="000000"/>
          <w:sz w:val="24"/>
          <w:szCs w:val="24"/>
        </w:rPr>
        <w:t>.</w:t>
      </w:r>
    </w:p>
    <w:p w14:paraId="386C0A75" w14:textId="77777777" w:rsidR="00874622" w:rsidRPr="00874622" w:rsidRDefault="00874622" w:rsidP="005C29D9">
      <w:pPr>
        <w:numPr>
          <w:ilvl w:val="0"/>
          <w:numId w:val="12"/>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lastRenderedPageBreak/>
        <w:t>DAMAGE TO PREMISES</w:t>
      </w:r>
      <w:r w:rsidRPr="00874622">
        <w:rPr>
          <w:rFonts w:ascii="Arial" w:eastAsia="Times New Roman" w:hAnsi="Arial" w:cs="Arial"/>
          <w:color w:val="000000"/>
          <w:sz w:val="18"/>
          <w:szCs w:val="18"/>
        </w:rPr>
        <w:t xml:space="preserve">.  In the event the Premises are destroyed or rendered wholly uninhabitable by fire, storm, earthquake, or other casualty not caused by the negligence of Tenant, this Agreement shall terminate from such time except for the purpose of enforcing rights that may have then accrued hereunder.  The rental provided for herein shall then be accounted for by and between Landlord and Tenant up to the time of such injury or destruction of the Premises, Tenant paying rentals up to such date and Landlord refunding rentals collected beyond such date.  Should a portion of the Premises thereby be rendered uninhabitable, the Landlord shall have the option of either repairing such injured or damaged portion or terminating this Lease.  In the event that Landlord exercises its right to repair such uninhabitable portion, the rental shall abate in the proportion that the injured parts bears to the whole Premises, and such part so injured shall be restored by Landlord as speedily as practicable, after which the full rent shall recommence and the Agreement continue according to its terms. </w:t>
      </w:r>
    </w:p>
    <w:p w14:paraId="386C0A76" w14:textId="19C787F0" w:rsidR="00874622" w:rsidRPr="00874622" w:rsidRDefault="00874622" w:rsidP="005C29D9">
      <w:pPr>
        <w:numPr>
          <w:ilvl w:val="0"/>
          <w:numId w:val="13"/>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INSPECTION OF PREMISES</w:t>
      </w:r>
      <w:r w:rsidRPr="00874622">
        <w:rPr>
          <w:rFonts w:ascii="Arial" w:eastAsia="Times New Roman" w:hAnsi="Arial" w:cs="Arial"/>
          <w:color w:val="000000"/>
          <w:sz w:val="18"/>
          <w:szCs w:val="18"/>
        </w:rPr>
        <w:t>.  Landlord and Landlord's agents shall have the right at all reasonable times during the term of this Agreement and any renewal thereof to enter the Premises for the purpose of inspecting the Premises and all buildings and improvements thereon.  And for the purposes of making any repairs, additions or alterations as may be deemed appropriate by Landlord for the preservation of the Premises or the building.  Landlord and its agents shall further have the right to exhibit the Premises and to display the usual "for sale", "for rent" or "vacancy" signs on the Premises at any time within forty-five (45) days befor</w:t>
      </w:r>
      <w:r w:rsidR="00F32A6C">
        <w:rPr>
          <w:rFonts w:ascii="Arial" w:eastAsia="Times New Roman" w:hAnsi="Arial" w:cs="Arial"/>
          <w:color w:val="000000"/>
          <w:sz w:val="18"/>
          <w:szCs w:val="18"/>
        </w:rPr>
        <w:t>e the expiration of this Lease.</w:t>
      </w:r>
      <w:r w:rsidRPr="00874622">
        <w:rPr>
          <w:rFonts w:ascii="Arial" w:eastAsia="Times New Roman" w:hAnsi="Arial" w:cs="Arial"/>
          <w:color w:val="000000"/>
          <w:sz w:val="18"/>
          <w:szCs w:val="18"/>
        </w:rPr>
        <w:t xml:space="preserve">  The right of entry shall likewise exist for the purpose of removing placards, signs, fixtures,</w:t>
      </w:r>
      <w:r w:rsidR="0062529A">
        <w:rPr>
          <w:rFonts w:ascii="Arial" w:eastAsia="Times New Roman" w:hAnsi="Arial" w:cs="Arial"/>
          <w:color w:val="000000"/>
          <w:sz w:val="18"/>
          <w:szCs w:val="18"/>
        </w:rPr>
        <w:t xml:space="preserve"> alterations or addition</w:t>
      </w:r>
      <w:r w:rsidR="00BA0B6B">
        <w:rPr>
          <w:rFonts w:ascii="Arial" w:eastAsia="Times New Roman" w:hAnsi="Arial" w:cs="Arial"/>
          <w:color w:val="000000"/>
          <w:sz w:val="18"/>
          <w:szCs w:val="18"/>
        </w:rPr>
        <w:t xml:space="preserve">s, </w:t>
      </w:r>
      <w:r w:rsidRPr="00874622">
        <w:rPr>
          <w:rFonts w:ascii="Arial" w:eastAsia="Times New Roman" w:hAnsi="Arial" w:cs="Arial"/>
          <w:color w:val="000000"/>
          <w:sz w:val="18"/>
          <w:szCs w:val="18"/>
        </w:rPr>
        <w:t xml:space="preserve">that do not conform to this Agreement or to any restrictions, rules or regulations affecting the Premises. </w:t>
      </w:r>
    </w:p>
    <w:p w14:paraId="386C0A77" w14:textId="77777777" w:rsidR="00874622" w:rsidRPr="00874622" w:rsidRDefault="00874622" w:rsidP="005C29D9">
      <w:pPr>
        <w:numPr>
          <w:ilvl w:val="0"/>
          <w:numId w:val="14"/>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SUBORDINATION OF LEASE</w:t>
      </w:r>
      <w:r w:rsidRPr="00874622">
        <w:rPr>
          <w:rFonts w:ascii="Arial" w:eastAsia="Times New Roman" w:hAnsi="Arial" w:cs="Arial"/>
          <w:color w:val="000000"/>
          <w:sz w:val="18"/>
          <w:szCs w:val="18"/>
        </w:rPr>
        <w:t xml:space="preserve">.  This Agreement and Tenant's interest hereunder are and shall be subordinate, junior and inferior to any and all mortgages, liens or encumbrances now or hereafter placed on the Premises by Landlord, all advances made under any such mortgages, liens or encumbrances (including, but not limited to, future advances), the interest payable on such mortgages, liens or encumbrances and any and all renewals, extensions or modifications of such mortgages, liens or encumbrances. </w:t>
      </w:r>
    </w:p>
    <w:p w14:paraId="386C0A78" w14:textId="07C5C1A2" w:rsidR="00874622" w:rsidRPr="00874622" w:rsidRDefault="00874622" w:rsidP="005C29D9">
      <w:pPr>
        <w:numPr>
          <w:ilvl w:val="0"/>
          <w:numId w:val="15"/>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TENANT'S HOLD OVER</w:t>
      </w:r>
      <w:r w:rsidRPr="00874622">
        <w:rPr>
          <w:rFonts w:ascii="Arial" w:eastAsia="Times New Roman" w:hAnsi="Arial" w:cs="Arial"/>
          <w:color w:val="000000"/>
          <w:sz w:val="18"/>
          <w:szCs w:val="18"/>
        </w:rPr>
        <w:t>.  If Tenant remains in possession of the Premises with the consent of Landlord after the natural expiration of this Agreement, a new tenancy from month-to-month shall be created between Landlord and Tenant which shall be subject to all of the terms and conditions hereof except that rent shall th</w:t>
      </w:r>
      <w:r w:rsidR="001949C1">
        <w:rPr>
          <w:rFonts w:ascii="Arial" w:eastAsia="Times New Roman" w:hAnsi="Arial" w:cs="Arial"/>
          <w:color w:val="000000"/>
          <w:sz w:val="18"/>
          <w:szCs w:val="18"/>
        </w:rPr>
        <w:t xml:space="preserve">en be due and owing at </w:t>
      </w:r>
      <w:r w:rsidR="00F52DCA">
        <w:rPr>
          <w:rFonts w:ascii="Arial" w:eastAsia="Times New Roman" w:hAnsi="Arial" w:cs="Arial"/>
          <w:color w:val="000000"/>
          <w:sz w:val="18"/>
          <w:szCs w:val="18"/>
        </w:rPr>
        <w:t>TWO THOUSAND TWO HUNDRED</w:t>
      </w:r>
      <w:r w:rsidR="00633639">
        <w:rPr>
          <w:rFonts w:ascii="Arial" w:eastAsia="Times New Roman" w:hAnsi="Arial" w:cs="Arial"/>
          <w:color w:val="000000"/>
          <w:sz w:val="18"/>
          <w:szCs w:val="18"/>
        </w:rPr>
        <w:t xml:space="preserve"> </w:t>
      </w:r>
      <w:r w:rsidR="001949C1">
        <w:rPr>
          <w:rFonts w:ascii="Arial" w:eastAsia="Times New Roman" w:hAnsi="Arial" w:cs="Arial"/>
          <w:color w:val="000000"/>
          <w:sz w:val="18"/>
          <w:szCs w:val="18"/>
        </w:rPr>
        <w:t>DOLLARS (</w:t>
      </w:r>
      <w:r w:rsidR="009A3DB7">
        <w:rPr>
          <w:rFonts w:ascii="Arial" w:eastAsia="Times New Roman" w:hAnsi="Arial" w:cs="Arial"/>
          <w:color w:val="000000"/>
          <w:sz w:val="18"/>
          <w:szCs w:val="18"/>
          <w:u w:val="single"/>
        </w:rPr>
        <w:t>$</w:t>
      </w:r>
      <w:r w:rsidR="00F52DCA">
        <w:rPr>
          <w:rFonts w:ascii="Arial" w:eastAsia="Times New Roman" w:hAnsi="Arial" w:cs="Arial"/>
          <w:color w:val="000000"/>
          <w:sz w:val="18"/>
          <w:szCs w:val="18"/>
          <w:u w:val="single"/>
        </w:rPr>
        <w:t>2</w:t>
      </w:r>
      <w:r w:rsidR="009A3DB7">
        <w:rPr>
          <w:rFonts w:ascii="Arial" w:eastAsia="Times New Roman" w:hAnsi="Arial" w:cs="Arial"/>
          <w:color w:val="000000"/>
          <w:sz w:val="18"/>
          <w:szCs w:val="18"/>
          <w:u w:val="single"/>
        </w:rPr>
        <w:t>,</w:t>
      </w:r>
      <w:r w:rsidR="00F52DCA">
        <w:rPr>
          <w:rFonts w:ascii="Arial" w:eastAsia="Times New Roman" w:hAnsi="Arial" w:cs="Arial"/>
          <w:color w:val="000000"/>
          <w:sz w:val="18"/>
          <w:szCs w:val="18"/>
          <w:u w:val="single"/>
        </w:rPr>
        <w:t>20</w:t>
      </w:r>
      <w:r w:rsidR="00633639">
        <w:rPr>
          <w:rFonts w:ascii="Arial" w:eastAsia="Times New Roman" w:hAnsi="Arial" w:cs="Arial"/>
          <w:color w:val="000000"/>
          <w:sz w:val="18"/>
          <w:szCs w:val="18"/>
          <w:u w:val="single"/>
        </w:rPr>
        <w:t>0</w:t>
      </w:r>
      <w:r w:rsidR="001949C1" w:rsidRPr="001949C1">
        <w:rPr>
          <w:rFonts w:ascii="Arial" w:eastAsia="Times New Roman" w:hAnsi="Arial" w:cs="Arial"/>
          <w:color w:val="000000"/>
          <w:sz w:val="18"/>
          <w:szCs w:val="18"/>
          <w:u w:val="single"/>
        </w:rPr>
        <w:t>.00</w:t>
      </w:r>
      <w:r w:rsidRPr="00874622">
        <w:rPr>
          <w:rFonts w:ascii="Arial" w:eastAsia="Times New Roman" w:hAnsi="Arial" w:cs="Arial"/>
          <w:color w:val="000000"/>
          <w:sz w:val="18"/>
          <w:szCs w:val="18"/>
        </w:rPr>
        <w:t xml:space="preserve">) per month and except that such tenancy shall be terminable upon thirty (30) days written notice served by either party. </w:t>
      </w:r>
    </w:p>
    <w:p w14:paraId="386C0A79" w14:textId="6368889C" w:rsidR="00874622" w:rsidRPr="00874622" w:rsidRDefault="00874622" w:rsidP="005C29D9">
      <w:pPr>
        <w:numPr>
          <w:ilvl w:val="0"/>
          <w:numId w:val="16"/>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SURRENDER OF PREMISES</w:t>
      </w:r>
      <w:r w:rsidRPr="00874622">
        <w:rPr>
          <w:rFonts w:ascii="Arial" w:eastAsia="Times New Roman" w:hAnsi="Arial" w:cs="Arial"/>
          <w:color w:val="000000"/>
          <w:sz w:val="18"/>
          <w:szCs w:val="18"/>
        </w:rPr>
        <w:t>.  Upon the expiration of the term hereof, Tenant shall surrender the Premises in as good a state and condition as they w</w:t>
      </w:r>
      <w:r w:rsidR="00B54F36">
        <w:rPr>
          <w:rFonts w:ascii="Arial" w:eastAsia="Times New Roman" w:hAnsi="Arial" w:cs="Arial"/>
          <w:color w:val="000000"/>
          <w:sz w:val="18"/>
          <w:szCs w:val="18"/>
        </w:rPr>
        <w:t>ere at the commencement of this</w:t>
      </w:r>
      <w:r w:rsidRPr="00874622">
        <w:rPr>
          <w:rFonts w:ascii="Arial" w:eastAsia="Times New Roman" w:hAnsi="Arial" w:cs="Arial"/>
          <w:color w:val="000000"/>
          <w:sz w:val="18"/>
          <w:szCs w:val="18"/>
        </w:rPr>
        <w:t xml:space="preserve"> Agreement, reasonable use and wear and tear ther</w:t>
      </w:r>
      <w:r w:rsidR="00040054">
        <w:rPr>
          <w:rFonts w:ascii="Arial" w:eastAsia="Times New Roman" w:hAnsi="Arial" w:cs="Arial"/>
          <w:color w:val="000000"/>
          <w:sz w:val="18"/>
          <w:szCs w:val="18"/>
        </w:rPr>
        <w:t xml:space="preserve">eof and damages by the elements </w:t>
      </w:r>
      <w:r w:rsidRPr="00874622">
        <w:rPr>
          <w:rFonts w:ascii="Arial" w:eastAsia="Times New Roman" w:hAnsi="Arial" w:cs="Arial"/>
          <w:color w:val="000000"/>
          <w:sz w:val="18"/>
          <w:szCs w:val="18"/>
        </w:rPr>
        <w:t>excepted.</w:t>
      </w:r>
      <w:r w:rsidRPr="00874622">
        <w:rPr>
          <w:rFonts w:ascii="Arial" w:eastAsia="Times New Roman" w:hAnsi="Arial" w:cs="Arial"/>
          <w:color w:val="000000"/>
          <w:sz w:val="18"/>
          <w:szCs w:val="18"/>
        </w:rPr>
        <w:tab/>
        <w:t xml:space="preserve"> </w:t>
      </w:r>
    </w:p>
    <w:p w14:paraId="386C0A7A" w14:textId="77777777" w:rsidR="00874622" w:rsidRPr="00874622" w:rsidRDefault="00874622" w:rsidP="00187D3A">
      <w:pPr>
        <w:numPr>
          <w:ilvl w:val="0"/>
          <w:numId w:val="17"/>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ANIMALS</w:t>
      </w:r>
      <w:r w:rsidR="00EE3C27">
        <w:rPr>
          <w:rFonts w:ascii="Arial" w:eastAsia="Times New Roman" w:hAnsi="Arial" w:cs="Arial"/>
          <w:b/>
          <w:bCs/>
          <w:color w:val="000000"/>
          <w:sz w:val="18"/>
          <w:szCs w:val="18"/>
        </w:rPr>
        <w:t xml:space="preserve"> &amp; SMOKING</w:t>
      </w:r>
      <w:r w:rsidRPr="00874622">
        <w:rPr>
          <w:rFonts w:ascii="Arial" w:eastAsia="Times New Roman" w:hAnsi="Arial" w:cs="Arial"/>
          <w:color w:val="000000"/>
          <w:sz w:val="18"/>
          <w:szCs w:val="18"/>
        </w:rPr>
        <w:t xml:space="preserve">.  Tenant shall </w:t>
      </w:r>
      <w:r w:rsidR="000B66D2">
        <w:rPr>
          <w:rFonts w:ascii="Arial" w:eastAsia="Times New Roman" w:hAnsi="Arial" w:cs="Arial"/>
          <w:color w:val="000000"/>
          <w:sz w:val="18"/>
          <w:szCs w:val="18"/>
        </w:rPr>
        <w:t xml:space="preserve">not </w:t>
      </w:r>
      <w:r w:rsidRPr="00874622">
        <w:rPr>
          <w:rFonts w:ascii="Arial" w:eastAsia="Times New Roman" w:hAnsi="Arial" w:cs="Arial"/>
          <w:color w:val="000000"/>
          <w:sz w:val="18"/>
          <w:szCs w:val="18"/>
        </w:rPr>
        <w:t xml:space="preserve">be entitled to keep </w:t>
      </w:r>
      <w:r w:rsidR="000B66D2" w:rsidRPr="001F0215">
        <w:rPr>
          <w:rFonts w:ascii="Arial" w:eastAsia="Times New Roman" w:hAnsi="Arial" w:cs="Arial"/>
          <w:b/>
          <w:bCs/>
          <w:color w:val="000000"/>
          <w:sz w:val="18"/>
          <w:szCs w:val="18"/>
        </w:rPr>
        <w:t>pet/animals</w:t>
      </w:r>
      <w:r w:rsidR="00EE3C27" w:rsidRPr="001F0215">
        <w:rPr>
          <w:rFonts w:ascii="Arial" w:eastAsia="Times New Roman" w:hAnsi="Arial" w:cs="Arial"/>
          <w:b/>
          <w:bCs/>
          <w:color w:val="000000"/>
          <w:sz w:val="18"/>
          <w:szCs w:val="18"/>
        </w:rPr>
        <w:t xml:space="preserve"> </w:t>
      </w:r>
      <w:r w:rsidR="00EE3C27">
        <w:rPr>
          <w:rFonts w:ascii="Arial" w:eastAsia="Times New Roman" w:hAnsi="Arial" w:cs="Arial"/>
          <w:color w:val="000000"/>
          <w:sz w:val="18"/>
          <w:szCs w:val="18"/>
        </w:rPr>
        <w:t xml:space="preserve">of any kind &amp; </w:t>
      </w:r>
      <w:r w:rsidR="00EE3C27" w:rsidRPr="009B62DA">
        <w:rPr>
          <w:rFonts w:ascii="Arial" w:eastAsia="Times New Roman" w:hAnsi="Arial" w:cs="Arial"/>
          <w:b/>
          <w:bCs/>
          <w:color w:val="000000"/>
          <w:sz w:val="18"/>
          <w:szCs w:val="18"/>
        </w:rPr>
        <w:t>smoking shall be prohibited</w:t>
      </w:r>
      <w:r w:rsidR="00EE3C27">
        <w:rPr>
          <w:rFonts w:ascii="Arial" w:eastAsia="Times New Roman" w:hAnsi="Arial" w:cs="Arial"/>
          <w:color w:val="000000"/>
          <w:sz w:val="18"/>
          <w:szCs w:val="18"/>
        </w:rPr>
        <w:t xml:space="preserve"> within the premises</w:t>
      </w:r>
      <w:r w:rsidRPr="00874622">
        <w:rPr>
          <w:rFonts w:ascii="Arial" w:eastAsia="Times New Roman" w:hAnsi="Arial" w:cs="Arial"/>
          <w:color w:val="000000"/>
          <w:sz w:val="18"/>
          <w:szCs w:val="18"/>
        </w:rPr>
        <w:t xml:space="preserve">. </w:t>
      </w:r>
    </w:p>
    <w:p w14:paraId="386C0A7B" w14:textId="77777777" w:rsidR="00874622" w:rsidRPr="00874622" w:rsidRDefault="00874622" w:rsidP="005C29D9">
      <w:pPr>
        <w:numPr>
          <w:ilvl w:val="0"/>
          <w:numId w:val="18"/>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QUIET ENJOYMENT</w:t>
      </w:r>
      <w:r w:rsidRPr="00874622">
        <w:rPr>
          <w:rFonts w:ascii="Arial" w:eastAsia="Times New Roman" w:hAnsi="Arial" w:cs="Arial"/>
          <w:color w:val="000000"/>
          <w:sz w:val="18"/>
          <w:szCs w:val="18"/>
        </w:rPr>
        <w:t xml:space="preserve">.  Tenant, upon payment of all of the sums referred to herein as being payable by Tenant and Tenant's performance of all Tenant's agreements contained herein and Tenant's observance of all rules and regulations, shall and may peacefully and quietly have, hold and enjoy said Premises for the term hereof.  </w:t>
      </w:r>
    </w:p>
    <w:p w14:paraId="386C0A7C" w14:textId="77777777" w:rsidR="00874622" w:rsidRPr="00874622" w:rsidRDefault="00874622" w:rsidP="005C29D9">
      <w:pPr>
        <w:numPr>
          <w:ilvl w:val="0"/>
          <w:numId w:val="19"/>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INDEMNIFICATION</w:t>
      </w:r>
      <w:r w:rsidRPr="00874622">
        <w:rPr>
          <w:rFonts w:ascii="Arial" w:eastAsia="Times New Roman" w:hAnsi="Arial" w:cs="Arial"/>
          <w:color w:val="000000"/>
          <w:sz w:val="18"/>
          <w:szCs w:val="18"/>
        </w:rPr>
        <w:t xml:space="preserve">.  Landlord shall not be liable for any damage or injury of or to the Tenant, Tenant's family, guests, invitees, agents or employees or to any person entering the Premises or the building of which the Premises are a part or to goods or equipment, or in the structure or equipment of the structure of which the Premises are a part, and Tenant hereby agrees to indemnify, defend and hold Landlord harmless from any and all claims or assertions of every kind and nature.  </w:t>
      </w:r>
    </w:p>
    <w:p w14:paraId="386C0A7D" w14:textId="77777777" w:rsidR="00874622" w:rsidRPr="00874622" w:rsidRDefault="00874622" w:rsidP="005C29D9">
      <w:pPr>
        <w:numPr>
          <w:ilvl w:val="0"/>
          <w:numId w:val="20"/>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DEFAULT</w:t>
      </w:r>
      <w:r w:rsidRPr="00874622">
        <w:rPr>
          <w:rFonts w:ascii="Arial" w:eastAsia="Times New Roman" w:hAnsi="Arial" w:cs="Arial"/>
          <w:color w:val="000000"/>
          <w:sz w:val="18"/>
          <w:szCs w:val="18"/>
        </w:rPr>
        <w:t xml:space="preserve">.  Landlord must provide notice of default to the Tenant. The Tenant shall have a limited number of days to cure any such default: (a) for the failure to pay rent or additional rent when due, Tenant shall have three (3) days to cure; (b) for the issuance of a court order by which the Premises may be taken by another party, for the failure to perform any term in another lease between the Landlord and Tenant (e.g., a vehicle parking lease), for the failure to comply with any of the material provisions of this Agreement or of any present rules and regulations, for the failure to comply with any rules and regulations that may be hereafter prescribed by Landlord, or for the failure to comply with any duties imposed on Tenant by statute, the Tenant </w:t>
      </w:r>
      <w:r w:rsidRPr="00874622">
        <w:rPr>
          <w:rFonts w:ascii="Arial" w:eastAsia="Times New Roman" w:hAnsi="Arial" w:cs="Arial"/>
          <w:color w:val="000000"/>
          <w:sz w:val="18"/>
          <w:szCs w:val="18"/>
        </w:rPr>
        <w:lastRenderedPageBreak/>
        <w:t xml:space="preserve">shall have five (5) days to cure. If the Tenant does not cure the default within the required time frame, Landlord may terminate this Agreement by providing the Tenant with a notice of termination. The notice of termination must state the date the tenancy will end, which may be no fewer than three (3) days after the date of the notice of termination. Tenant must vacate the premises on or before the termination date specified in the notice of termination and must return the keys on or before that date. The Tenant's responsibilities under this Agreement continue until the termination date. In addition, if this Agreement is terminated, Landlord may, at Landlord's option, declare the entire balance of rent payable hereunder to be immediately due and payable and may exercise any and all rights and remedies available to Landlord at law or in equity. </w:t>
      </w:r>
    </w:p>
    <w:p w14:paraId="386C0A7E" w14:textId="0318FB37" w:rsidR="00874622" w:rsidRPr="00874622" w:rsidRDefault="00874622" w:rsidP="005C29D9">
      <w:pPr>
        <w:numPr>
          <w:ilvl w:val="0"/>
          <w:numId w:val="21"/>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LATE CHARGE</w:t>
      </w:r>
      <w:r w:rsidRPr="00874622">
        <w:rPr>
          <w:rFonts w:ascii="Arial" w:eastAsia="Times New Roman" w:hAnsi="Arial" w:cs="Arial"/>
          <w:color w:val="000000"/>
          <w:sz w:val="18"/>
          <w:szCs w:val="18"/>
        </w:rPr>
        <w:t>.  In the event that any payment required to be paid by Tenant h</w:t>
      </w:r>
      <w:r w:rsidR="00187D3A">
        <w:rPr>
          <w:rFonts w:ascii="Arial" w:eastAsia="Times New Roman" w:hAnsi="Arial" w:cs="Arial"/>
          <w:color w:val="000000"/>
          <w:sz w:val="18"/>
          <w:szCs w:val="18"/>
        </w:rPr>
        <w:t xml:space="preserve">ereunder is not made within </w:t>
      </w:r>
      <w:r w:rsidR="00946F1B">
        <w:rPr>
          <w:rFonts w:ascii="Arial" w:eastAsia="Times New Roman" w:hAnsi="Arial" w:cs="Arial"/>
          <w:b/>
          <w:color w:val="000000"/>
          <w:sz w:val="18"/>
          <w:szCs w:val="18"/>
        </w:rPr>
        <w:t>five (5</w:t>
      </w:r>
      <w:r w:rsidRPr="00187D3A">
        <w:rPr>
          <w:rFonts w:ascii="Arial" w:eastAsia="Times New Roman" w:hAnsi="Arial" w:cs="Arial"/>
          <w:b/>
          <w:color w:val="000000"/>
          <w:sz w:val="18"/>
          <w:szCs w:val="18"/>
        </w:rPr>
        <w:t>) days</w:t>
      </w:r>
      <w:r w:rsidRPr="00874622">
        <w:rPr>
          <w:rFonts w:ascii="Arial" w:eastAsia="Times New Roman" w:hAnsi="Arial" w:cs="Arial"/>
          <w:color w:val="000000"/>
          <w:sz w:val="18"/>
          <w:szCs w:val="18"/>
        </w:rPr>
        <w:t xml:space="preserve"> of when due, Tenant shall pay to Landlord, in addition to such payment or other charges due hereunder, a "late fee" in the amount o</w:t>
      </w:r>
      <w:r w:rsidR="00187D3A">
        <w:rPr>
          <w:rFonts w:ascii="Arial" w:eastAsia="Times New Roman" w:hAnsi="Arial" w:cs="Arial"/>
          <w:color w:val="000000"/>
          <w:sz w:val="18"/>
          <w:szCs w:val="18"/>
        </w:rPr>
        <w:t xml:space="preserve">f </w:t>
      </w:r>
      <w:r w:rsidR="00B54F36">
        <w:rPr>
          <w:rFonts w:ascii="Arial" w:eastAsia="Times New Roman" w:hAnsi="Arial" w:cs="Arial"/>
          <w:color w:val="000000"/>
          <w:sz w:val="18"/>
          <w:szCs w:val="18"/>
          <w:u w:val="single"/>
        </w:rPr>
        <w:t>S</w:t>
      </w:r>
      <w:r w:rsidR="00E46094">
        <w:rPr>
          <w:rFonts w:ascii="Arial" w:eastAsia="Times New Roman" w:hAnsi="Arial" w:cs="Arial"/>
          <w:color w:val="000000"/>
          <w:sz w:val="18"/>
          <w:szCs w:val="18"/>
          <w:u w:val="single"/>
        </w:rPr>
        <w:t>EVENTY</w:t>
      </w:r>
      <w:r w:rsidR="0062529A">
        <w:rPr>
          <w:rFonts w:ascii="Arial" w:eastAsia="Times New Roman" w:hAnsi="Arial" w:cs="Arial"/>
          <w:color w:val="000000"/>
          <w:sz w:val="18"/>
          <w:szCs w:val="18"/>
          <w:u w:val="single"/>
        </w:rPr>
        <w:t xml:space="preserve"> </w:t>
      </w:r>
      <w:r w:rsidR="006C58C1">
        <w:rPr>
          <w:rFonts w:ascii="Arial" w:eastAsia="Times New Roman" w:hAnsi="Arial" w:cs="Arial"/>
          <w:color w:val="000000"/>
          <w:sz w:val="18"/>
          <w:szCs w:val="18"/>
          <w:u w:val="single"/>
        </w:rPr>
        <w:t>FIVE</w:t>
      </w:r>
      <w:r w:rsidR="00D12CF0">
        <w:rPr>
          <w:rFonts w:ascii="Arial" w:eastAsia="Times New Roman" w:hAnsi="Arial" w:cs="Arial"/>
          <w:color w:val="000000"/>
          <w:sz w:val="18"/>
          <w:szCs w:val="18"/>
          <w:u w:val="single"/>
        </w:rPr>
        <w:t xml:space="preserve"> </w:t>
      </w:r>
      <w:r w:rsidRPr="00187D3A">
        <w:rPr>
          <w:rFonts w:ascii="Arial" w:eastAsia="Times New Roman" w:hAnsi="Arial" w:cs="Arial"/>
          <w:color w:val="000000"/>
          <w:sz w:val="18"/>
          <w:szCs w:val="18"/>
          <w:u w:val="single"/>
        </w:rPr>
        <w:t>DOLLARS</w:t>
      </w:r>
      <w:r w:rsidR="00BD4030">
        <w:rPr>
          <w:rFonts w:ascii="Arial" w:eastAsia="Times New Roman" w:hAnsi="Arial" w:cs="Arial"/>
          <w:color w:val="000000"/>
          <w:sz w:val="18"/>
          <w:szCs w:val="18"/>
          <w:u w:val="single"/>
        </w:rPr>
        <w:t xml:space="preserve"> </w:t>
      </w:r>
      <w:r w:rsidR="00187D3A" w:rsidRPr="00187D3A">
        <w:rPr>
          <w:rFonts w:ascii="Arial" w:eastAsia="Times New Roman" w:hAnsi="Arial" w:cs="Arial"/>
          <w:color w:val="000000"/>
          <w:sz w:val="18"/>
          <w:szCs w:val="18"/>
          <w:u w:val="single"/>
        </w:rPr>
        <w:t>($</w:t>
      </w:r>
      <w:r w:rsidR="00E46094">
        <w:rPr>
          <w:rFonts w:ascii="Arial" w:eastAsia="Times New Roman" w:hAnsi="Arial" w:cs="Arial"/>
          <w:color w:val="000000"/>
          <w:sz w:val="18"/>
          <w:szCs w:val="18"/>
          <w:u w:val="single"/>
        </w:rPr>
        <w:t>7</w:t>
      </w:r>
      <w:r w:rsidR="006C58C1">
        <w:rPr>
          <w:rFonts w:ascii="Arial" w:eastAsia="Times New Roman" w:hAnsi="Arial" w:cs="Arial"/>
          <w:color w:val="000000"/>
          <w:sz w:val="18"/>
          <w:szCs w:val="18"/>
          <w:u w:val="single"/>
        </w:rPr>
        <w:t>5</w:t>
      </w:r>
      <w:r w:rsidR="00187D3A" w:rsidRPr="00187D3A">
        <w:rPr>
          <w:rFonts w:ascii="Arial" w:eastAsia="Times New Roman" w:hAnsi="Arial" w:cs="Arial"/>
          <w:color w:val="000000"/>
          <w:sz w:val="18"/>
          <w:szCs w:val="18"/>
          <w:u w:val="single"/>
        </w:rPr>
        <w:t>.00)</w:t>
      </w:r>
      <w:r w:rsidRPr="00874622">
        <w:rPr>
          <w:rFonts w:ascii="Arial" w:eastAsia="Times New Roman" w:hAnsi="Arial" w:cs="Arial"/>
          <w:color w:val="000000"/>
          <w:sz w:val="18"/>
          <w:szCs w:val="18"/>
        </w:rPr>
        <w:t xml:space="preserve">. </w:t>
      </w:r>
    </w:p>
    <w:p w14:paraId="386C0A7F" w14:textId="77777777" w:rsidR="00874622" w:rsidRPr="00874622" w:rsidRDefault="00874622" w:rsidP="005C29D9">
      <w:pPr>
        <w:numPr>
          <w:ilvl w:val="0"/>
          <w:numId w:val="22"/>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ABANDONMENT</w:t>
      </w:r>
      <w:r w:rsidRPr="00874622">
        <w:rPr>
          <w:rFonts w:ascii="Arial" w:eastAsia="Times New Roman" w:hAnsi="Arial" w:cs="Arial"/>
          <w:color w:val="000000"/>
          <w:sz w:val="18"/>
          <w:szCs w:val="18"/>
        </w:rPr>
        <w:t xml:space="preserve">.  If at any time during the term of this Agreement Tenant abandons the Premises or any part thereof, Landlord may, at Landlord's option, obtain possession of the Premises in the manner provided by law, and without becoming liable to Tenant for damages or for any payment of any kind whatever.  Landlord may, at Landlord's discretion, as agent for Tenant, relet the Premises, or any part thereof, for the whole or any part thereof, for the whole or any part of the then unexpired term, and may receive and collect all rent payable by virtue of such reletting, and, at Landlord's option, hold Tenant liable for any difference between the rent that would have been payable under this Agreement during the balance of the unexpired term, if this Agreement had continued in force, and the net rent for such period realized by Landlord by means of such reletting.  If Landlord's right of reentry is exercised following abandonment of the Premises by Tenant, then Landlord shall consider any personal property belonging to Tenant and left on the Premises to also have been abandoned, in which case Landlord may dispose of all such personal property in any manner Landlord shall deem proper and Landlord is hereby relieved of all liability for doing so. </w:t>
      </w:r>
    </w:p>
    <w:p w14:paraId="386C0A80" w14:textId="77777777" w:rsidR="00874622" w:rsidRPr="00874622" w:rsidRDefault="00874622" w:rsidP="005C29D9">
      <w:pPr>
        <w:numPr>
          <w:ilvl w:val="0"/>
          <w:numId w:val="23"/>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ATTORNEYS' FEES</w:t>
      </w:r>
      <w:r w:rsidRPr="00874622">
        <w:rPr>
          <w:rFonts w:ascii="Arial" w:eastAsia="Times New Roman" w:hAnsi="Arial" w:cs="Arial"/>
          <w:color w:val="000000"/>
          <w:sz w:val="18"/>
          <w:szCs w:val="18"/>
        </w:rPr>
        <w:t xml:space="preserve">.  Should it become necessary for Landlord to employ an attorney to enforce any of the conditions or covenants hereof, including the collection of rentals or gaining possession of the Premises, Tenant agrees to pay all expenses so incurred, including a reasonable attorneys' fee. </w:t>
      </w:r>
    </w:p>
    <w:p w14:paraId="386C0A81" w14:textId="77777777" w:rsidR="00874622" w:rsidRPr="00874622" w:rsidRDefault="00874622" w:rsidP="005C29D9">
      <w:pPr>
        <w:numPr>
          <w:ilvl w:val="0"/>
          <w:numId w:val="24"/>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RECORDING OF AGREEMENT</w:t>
      </w:r>
      <w:r w:rsidRPr="00874622">
        <w:rPr>
          <w:rFonts w:ascii="Arial" w:eastAsia="Times New Roman" w:hAnsi="Arial" w:cs="Arial"/>
          <w:color w:val="000000"/>
          <w:sz w:val="18"/>
          <w:szCs w:val="18"/>
        </w:rPr>
        <w:t xml:space="preserve">.  Tenant shall not record this Agreement on the Public Records of any public office.  In the event that Tenant shall record this Agreement, this Agreement shall, at Landlord's option, terminate immediately and Landlord shall be entitled to all rights and remedies that it has at law or in equity. </w:t>
      </w:r>
    </w:p>
    <w:p w14:paraId="386C0A82" w14:textId="77777777" w:rsidR="00874622" w:rsidRPr="00874622" w:rsidRDefault="00874622" w:rsidP="005C29D9">
      <w:pPr>
        <w:numPr>
          <w:ilvl w:val="0"/>
          <w:numId w:val="25"/>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GOVERNING LAW</w:t>
      </w:r>
      <w:r w:rsidRPr="00874622">
        <w:rPr>
          <w:rFonts w:ascii="Arial" w:eastAsia="Times New Roman" w:hAnsi="Arial" w:cs="Arial"/>
          <w:color w:val="000000"/>
          <w:sz w:val="18"/>
          <w:szCs w:val="18"/>
        </w:rPr>
        <w:t xml:space="preserve">.  This Agreement shall be governed, construed and interpreted by, through and under the Laws of the State of New York.   </w:t>
      </w:r>
    </w:p>
    <w:p w14:paraId="386C0A83" w14:textId="77777777" w:rsidR="00874622" w:rsidRPr="00874622" w:rsidRDefault="00874622" w:rsidP="005C29D9">
      <w:pPr>
        <w:numPr>
          <w:ilvl w:val="0"/>
          <w:numId w:val="26"/>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SEVERABILITY</w:t>
      </w:r>
      <w:r w:rsidRPr="00874622">
        <w:rPr>
          <w:rFonts w:ascii="Arial" w:eastAsia="Times New Roman" w:hAnsi="Arial" w:cs="Arial"/>
          <w:color w:val="000000"/>
          <w:sz w:val="18"/>
          <w:szCs w:val="18"/>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 </w:t>
      </w:r>
    </w:p>
    <w:p w14:paraId="386C0A84" w14:textId="77777777" w:rsidR="00874622" w:rsidRPr="00874622" w:rsidRDefault="00874622" w:rsidP="005C29D9">
      <w:pPr>
        <w:numPr>
          <w:ilvl w:val="0"/>
          <w:numId w:val="27"/>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BINDING EFFECT</w:t>
      </w:r>
      <w:r w:rsidRPr="00874622">
        <w:rPr>
          <w:rFonts w:ascii="Arial" w:eastAsia="Times New Roman" w:hAnsi="Arial" w:cs="Arial"/>
          <w:color w:val="000000"/>
          <w:sz w:val="18"/>
          <w:szCs w:val="18"/>
        </w:rPr>
        <w:t>.  The covenants, obligations and conditions herein contained shall be binding on and inure to the benefit of the heirs, legal repre</w:t>
      </w:r>
      <w:r w:rsidR="000B66D2">
        <w:rPr>
          <w:rFonts w:ascii="Arial" w:eastAsia="Times New Roman" w:hAnsi="Arial" w:cs="Arial"/>
          <w:color w:val="000000"/>
          <w:sz w:val="18"/>
          <w:szCs w:val="18"/>
        </w:rPr>
        <w:t xml:space="preserve">sentatives, and assigns of the </w:t>
      </w:r>
      <w:r w:rsidRPr="00874622">
        <w:rPr>
          <w:rFonts w:ascii="Arial" w:eastAsia="Times New Roman" w:hAnsi="Arial" w:cs="Arial"/>
          <w:color w:val="000000"/>
          <w:sz w:val="18"/>
          <w:szCs w:val="18"/>
        </w:rPr>
        <w:t xml:space="preserve">parties hereto. </w:t>
      </w:r>
    </w:p>
    <w:p w14:paraId="386C0A85" w14:textId="77777777" w:rsidR="00874622" w:rsidRPr="00874622" w:rsidRDefault="00874622" w:rsidP="005C29D9">
      <w:pPr>
        <w:numPr>
          <w:ilvl w:val="0"/>
          <w:numId w:val="28"/>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DESCRIPTIVE HEADINGS</w:t>
      </w:r>
      <w:r w:rsidRPr="00874622">
        <w:rPr>
          <w:rFonts w:ascii="Arial" w:eastAsia="Times New Roman" w:hAnsi="Arial" w:cs="Arial"/>
          <w:color w:val="000000"/>
          <w:sz w:val="18"/>
          <w:szCs w:val="18"/>
        </w:rPr>
        <w:t xml:space="preserve">.  The descriptive headings used herein are for convenience of reference only and they are not intended to have any effect whatsoever in determining the rights or obligations of the Landlord or Tenant. </w:t>
      </w:r>
    </w:p>
    <w:p w14:paraId="386C0A86" w14:textId="77777777" w:rsidR="00874622" w:rsidRPr="00874622" w:rsidRDefault="00874622" w:rsidP="005C29D9">
      <w:pPr>
        <w:numPr>
          <w:ilvl w:val="0"/>
          <w:numId w:val="29"/>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CONSTRUCTION</w:t>
      </w:r>
      <w:r w:rsidRPr="00874622">
        <w:rPr>
          <w:rFonts w:ascii="Arial" w:eastAsia="Times New Roman" w:hAnsi="Arial" w:cs="Arial"/>
          <w:color w:val="000000"/>
          <w:sz w:val="18"/>
          <w:szCs w:val="18"/>
        </w:rPr>
        <w:t xml:space="preserve">.  The pronouns used herein shall include, where appropriate, either gender or both, singular and plural. </w:t>
      </w:r>
    </w:p>
    <w:p w14:paraId="386C0A87" w14:textId="77777777" w:rsidR="00874622" w:rsidRPr="00874622" w:rsidRDefault="00874622" w:rsidP="005C29D9">
      <w:pPr>
        <w:numPr>
          <w:ilvl w:val="0"/>
          <w:numId w:val="30"/>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NON-WAIVER</w:t>
      </w:r>
      <w:r w:rsidRPr="00874622">
        <w:rPr>
          <w:rFonts w:ascii="Arial" w:eastAsia="Times New Roman" w:hAnsi="Arial" w:cs="Arial"/>
          <w:color w:val="000000"/>
          <w:sz w:val="18"/>
          <w:szCs w:val="18"/>
        </w:rPr>
        <w:t>.  No indulgence, waiver, election or non-election by Landlord under this Agreement shall affect Tenant's duties and liabilities hereunder.</w:t>
      </w:r>
      <w:r w:rsidRPr="00874622">
        <w:rPr>
          <w:rFonts w:ascii="Arial" w:eastAsia="Times New Roman" w:hAnsi="Arial" w:cs="Arial"/>
          <w:color w:val="000000"/>
          <w:sz w:val="18"/>
          <w:szCs w:val="18"/>
        </w:rPr>
        <w:br/>
        <w:t xml:space="preserve">  </w:t>
      </w:r>
    </w:p>
    <w:p w14:paraId="386C0A88" w14:textId="77777777" w:rsidR="00874622" w:rsidRPr="00874622" w:rsidRDefault="00874622" w:rsidP="005C29D9">
      <w:pPr>
        <w:numPr>
          <w:ilvl w:val="0"/>
          <w:numId w:val="30"/>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lastRenderedPageBreak/>
        <w:t>MODIFICATION</w:t>
      </w:r>
      <w:r w:rsidRPr="00874622">
        <w:rPr>
          <w:rFonts w:ascii="Arial" w:eastAsia="Times New Roman" w:hAnsi="Arial" w:cs="Arial"/>
          <w:color w:val="000000"/>
          <w:sz w:val="18"/>
          <w:szCs w:val="18"/>
        </w:rPr>
        <w:t xml:space="preserve">.  The parties hereby agree that this document contains the entire agreement between the parties and this Agreement shall not be modified, changed, altered or amended in any way except through a written amendment signed by all of the parties hereto.  </w:t>
      </w:r>
      <w:r w:rsidRPr="00874622">
        <w:rPr>
          <w:rFonts w:ascii="Arial" w:eastAsia="Times New Roman" w:hAnsi="Arial" w:cs="Arial"/>
          <w:color w:val="000000"/>
          <w:sz w:val="18"/>
          <w:szCs w:val="18"/>
        </w:rPr>
        <w:br/>
        <w:t xml:space="preserve">  </w:t>
      </w:r>
    </w:p>
    <w:p w14:paraId="386C0A89" w14:textId="77777777" w:rsidR="00874622" w:rsidRPr="00874622" w:rsidRDefault="00874622" w:rsidP="005C29D9">
      <w:pPr>
        <w:numPr>
          <w:ilvl w:val="0"/>
          <w:numId w:val="30"/>
        </w:numPr>
        <w:spacing w:before="100" w:beforeAutospacing="1" w:after="100" w:afterAutospacing="1" w:line="240" w:lineRule="auto"/>
        <w:rPr>
          <w:rFonts w:ascii="Arial" w:eastAsia="Times New Roman" w:hAnsi="Arial" w:cs="Arial"/>
          <w:color w:val="000000"/>
          <w:sz w:val="18"/>
          <w:szCs w:val="18"/>
        </w:rPr>
      </w:pPr>
      <w:r w:rsidRPr="00874622">
        <w:rPr>
          <w:rFonts w:ascii="Arial" w:eastAsia="Times New Roman" w:hAnsi="Arial" w:cs="Arial"/>
          <w:b/>
          <w:bCs/>
          <w:color w:val="000000"/>
          <w:sz w:val="18"/>
          <w:szCs w:val="18"/>
        </w:rPr>
        <w:t>NOTICE</w:t>
      </w:r>
      <w:r w:rsidRPr="00874622">
        <w:rPr>
          <w:rFonts w:ascii="Arial" w:eastAsia="Times New Roman" w:hAnsi="Arial" w:cs="Arial"/>
          <w:color w:val="000000"/>
          <w:sz w:val="18"/>
          <w:szCs w:val="18"/>
        </w:rPr>
        <w:t>.  Any notice required or permitted under this Lease or under state law shall be deemed sufficiently given or served if sent by United States certified mail, return receipt requested, addressed as follows:</w:t>
      </w:r>
    </w:p>
    <w:p w14:paraId="386C0A8A" w14:textId="77777777" w:rsidR="00874622" w:rsidRPr="00874622" w:rsidRDefault="00874622" w:rsidP="005C29D9">
      <w:pPr>
        <w:tabs>
          <w:tab w:val="num" w:pos="720"/>
        </w:tabs>
        <w:spacing w:before="100" w:beforeAutospacing="1" w:after="100" w:afterAutospacing="1" w:line="240" w:lineRule="auto"/>
        <w:ind w:left="720"/>
        <w:rPr>
          <w:rFonts w:ascii="Arial" w:eastAsia="Times New Roman" w:hAnsi="Arial" w:cs="Arial"/>
          <w:color w:val="000000"/>
          <w:sz w:val="18"/>
          <w:szCs w:val="18"/>
        </w:rPr>
      </w:pPr>
      <w:r w:rsidRPr="00874622">
        <w:rPr>
          <w:rFonts w:ascii="Arial" w:eastAsia="Times New Roman" w:hAnsi="Arial" w:cs="Arial"/>
          <w:color w:val="000000"/>
          <w:sz w:val="18"/>
          <w:szCs w:val="18"/>
        </w:rPr>
        <w:t>If to Landlord to:</w:t>
      </w:r>
    </w:p>
    <w:p w14:paraId="114329A6" w14:textId="1014EED3" w:rsidR="00F7688B" w:rsidRPr="00633639" w:rsidRDefault="00633639" w:rsidP="00633639">
      <w:pPr>
        <w:tabs>
          <w:tab w:val="num" w:pos="720"/>
        </w:tabs>
        <w:spacing w:after="0" w:line="240" w:lineRule="auto"/>
        <w:ind w:left="720"/>
        <w:rPr>
          <w:rFonts w:ascii="Arial" w:eastAsia="Times New Roman" w:hAnsi="Arial" w:cs="Arial"/>
          <w:b/>
          <w:color w:val="000000"/>
          <w:sz w:val="18"/>
          <w:szCs w:val="18"/>
        </w:rPr>
      </w:pPr>
      <w:r w:rsidRPr="00633639">
        <w:rPr>
          <w:rFonts w:ascii="Arial" w:eastAsia="Times New Roman" w:hAnsi="Arial" w:cs="Arial"/>
          <w:b/>
          <w:bCs/>
          <w:color w:val="000000"/>
          <w:sz w:val="18"/>
          <w:szCs w:val="18"/>
        </w:rPr>
        <w:t>Brian Ratafia</w:t>
      </w:r>
      <w:r w:rsidR="00916F02">
        <w:rPr>
          <w:rFonts w:ascii="Arial" w:eastAsia="Times New Roman" w:hAnsi="Arial" w:cs="Arial"/>
          <w:color w:val="000000"/>
          <w:sz w:val="18"/>
          <w:szCs w:val="18"/>
        </w:rPr>
        <w:br/>
      </w:r>
      <w:r>
        <w:rPr>
          <w:rFonts w:ascii="Arial" w:eastAsia="Times New Roman" w:hAnsi="Arial" w:cs="Arial"/>
          <w:color w:val="000000"/>
          <w:sz w:val="18"/>
          <w:szCs w:val="18"/>
        </w:rPr>
        <w:t>25 NORTHRIDE AVENUE #1</w:t>
      </w:r>
      <w:r w:rsidR="00C277A5" w:rsidRPr="00874622">
        <w:rPr>
          <w:rFonts w:ascii="Arial" w:eastAsia="Times New Roman" w:hAnsi="Arial" w:cs="Arial"/>
          <w:color w:val="000000"/>
          <w:sz w:val="18"/>
          <w:szCs w:val="18"/>
        </w:rPr>
        <w:t xml:space="preserve"> </w:t>
      </w:r>
      <w:r w:rsidR="00C277A5" w:rsidRPr="00874622">
        <w:rPr>
          <w:rFonts w:ascii="Arial" w:eastAsia="Times New Roman" w:hAnsi="Arial" w:cs="Arial"/>
          <w:color w:val="000000"/>
          <w:sz w:val="18"/>
          <w:szCs w:val="18"/>
        </w:rPr>
        <w:br/>
      </w:r>
      <w:r>
        <w:rPr>
          <w:rFonts w:ascii="Arial" w:eastAsia="Times New Roman" w:hAnsi="Arial" w:cs="Arial"/>
          <w:color w:val="000000"/>
          <w:sz w:val="18"/>
          <w:szCs w:val="18"/>
        </w:rPr>
        <w:t>MERRICK, NY  11566</w:t>
      </w:r>
    </w:p>
    <w:p w14:paraId="3A93B627" w14:textId="77777777" w:rsidR="00712295" w:rsidRDefault="00712295" w:rsidP="00401F4C">
      <w:pPr>
        <w:tabs>
          <w:tab w:val="num" w:pos="720"/>
        </w:tabs>
        <w:spacing w:before="100" w:beforeAutospacing="1" w:after="100" w:afterAutospacing="1" w:line="240" w:lineRule="auto"/>
        <w:contextualSpacing/>
        <w:rPr>
          <w:rFonts w:ascii="Arial" w:eastAsia="Times New Roman" w:hAnsi="Arial" w:cs="Arial"/>
          <w:color w:val="000000"/>
          <w:sz w:val="18"/>
          <w:szCs w:val="18"/>
        </w:rPr>
      </w:pPr>
    </w:p>
    <w:p w14:paraId="386C0A8D" w14:textId="7856B3A3" w:rsidR="00874622" w:rsidRPr="00874622" w:rsidRDefault="004620C9" w:rsidP="00F7688B">
      <w:pPr>
        <w:tabs>
          <w:tab w:val="num" w:pos="720"/>
        </w:tabs>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ab/>
      </w:r>
      <w:r w:rsidR="00874622" w:rsidRPr="00874622">
        <w:rPr>
          <w:rFonts w:ascii="Arial" w:eastAsia="Times New Roman" w:hAnsi="Arial" w:cs="Arial"/>
          <w:color w:val="000000"/>
          <w:sz w:val="18"/>
          <w:szCs w:val="18"/>
        </w:rPr>
        <w:t>If to Tenant to:</w:t>
      </w:r>
    </w:p>
    <w:p w14:paraId="386C0A8E" w14:textId="7EFDEAC1" w:rsidR="00874622" w:rsidRPr="00874622" w:rsidRDefault="00F1312D" w:rsidP="005C29D9">
      <w:pPr>
        <w:tabs>
          <w:tab w:val="num" w:pos="720"/>
        </w:tabs>
        <w:spacing w:before="100" w:beforeAutospacing="1" w:after="100" w:afterAutospacing="1" w:line="240" w:lineRule="auto"/>
        <w:ind w:left="720"/>
        <w:rPr>
          <w:rFonts w:ascii="Arial" w:eastAsia="Times New Roman" w:hAnsi="Arial" w:cs="Arial"/>
          <w:color w:val="000000"/>
          <w:sz w:val="18"/>
          <w:szCs w:val="18"/>
        </w:rPr>
      </w:pPr>
      <w:r>
        <w:rPr>
          <w:rFonts w:ascii="Arial" w:eastAsia="Times New Roman" w:hAnsi="Arial" w:cs="Arial"/>
          <w:b/>
          <w:color w:val="000000"/>
          <w:sz w:val="18"/>
          <w:szCs w:val="18"/>
        </w:rPr>
        <w:t>MICHAEL HOOVER</w:t>
      </w:r>
      <w:r w:rsidR="00727EF1">
        <w:rPr>
          <w:rFonts w:ascii="Arial" w:eastAsia="Times New Roman" w:hAnsi="Arial" w:cs="Arial"/>
          <w:color w:val="000000"/>
          <w:sz w:val="18"/>
          <w:szCs w:val="18"/>
        </w:rPr>
        <w:br/>
      </w:r>
      <w:r w:rsidR="00633639">
        <w:rPr>
          <w:rFonts w:ascii="Arial" w:eastAsia="Times New Roman" w:hAnsi="Arial" w:cs="Arial"/>
          <w:color w:val="000000"/>
          <w:sz w:val="18"/>
          <w:szCs w:val="18"/>
        </w:rPr>
        <w:t>25 NORTHRIDGE AVENUE #2</w:t>
      </w:r>
      <w:r w:rsidR="00874622" w:rsidRPr="00874622">
        <w:rPr>
          <w:rFonts w:ascii="Arial" w:eastAsia="Times New Roman" w:hAnsi="Arial" w:cs="Arial"/>
          <w:color w:val="000000"/>
          <w:sz w:val="18"/>
          <w:szCs w:val="18"/>
        </w:rPr>
        <w:t xml:space="preserve"> </w:t>
      </w:r>
      <w:r w:rsidR="00874622" w:rsidRPr="00874622">
        <w:rPr>
          <w:rFonts w:ascii="Arial" w:eastAsia="Times New Roman" w:hAnsi="Arial" w:cs="Arial"/>
          <w:color w:val="000000"/>
          <w:sz w:val="18"/>
          <w:szCs w:val="18"/>
        </w:rPr>
        <w:br/>
      </w:r>
      <w:r w:rsidR="00633639">
        <w:rPr>
          <w:rFonts w:ascii="Arial" w:eastAsia="Times New Roman" w:hAnsi="Arial" w:cs="Arial"/>
          <w:color w:val="000000"/>
          <w:sz w:val="18"/>
          <w:szCs w:val="18"/>
        </w:rPr>
        <w:t>MERRICK, NY  11566</w:t>
      </w:r>
    </w:p>
    <w:p w14:paraId="386C0A8F" w14:textId="607A7245" w:rsidR="00874622" w:rsidRPr="00874622" w:rsidRDefault="00874622" w:rsidP="005C29D9">
      <w:pPr>
        <w:tabs>
          <w:tab w:val="num" w:pos="720"/>
        </w:tabs>
        <w:spacing w:before="100" w:beforeAutospacing="1" w:after="100" w:afterAutospacing="1" w:line="240" w:lineRule="auto"/>
        <w:ind w:left="720"/>
        <w:rPr>
          <w:rFonts w:ascii="Arial" w:eastAsia="Times New Roman" w:hAnsi="Arial" w:cs="Arial"/>
          <w:color w:val="000000"/>
          <w:sz w:val="18"/>
          <w:szCs w:val="18"/>
        </w:rPr>
      </w:pPr>
      <w:r w:rsidRPr="00874622">
        <w:rPr>
          <w:rFonts w:ascii="Arial" w:eastAsia="Times New Roman" w:hAnsi="Arial" w:cs="Arial"/>
          <w:color w:val="000000"/>
          <w:sz w:val="18"/>
          <w:szCs w:val="18"/>
        </w:rPr>
        <w:t>Landlord and Tenant shall ea</w:t>
      </w:r>
      <w:r w:rsidR="00456230">
        <w:rPr>
          <w:rFonts w:ascii="Arial" w:eastAsia="Times New Roman" w:hAnsi="Arial" w:cs="Arial"/>
          <w:color w:val="000000"/>
          <w:sz w:val="18"/>
          <w:szCs w:val="18"/>
        </w:rPr>
        <w:t>c</w:t>
      </w:r>
      <w:r w:rsidRPr="00874622">
        <w:rPr>
          <w:rFonts w:ascii="Arial" w:eastAsia="Times New Roman" w:hAnsi="Arial" w:cs="Arial"/>
          <w:color w:val="000000"/>
          <w:sz w:val="18"/>
          <w:szCs w:val="18"/>
        </w:rPr>
        <w:t xml:space="preserve">h have the right from time to time to change the place notice is to be given under this paragraph by written notice thereof to the other party. </w:t>
      </w:r>
    </w:p>
    <w:p w14:paraId="386C0A90" w14:textId="77777777" w:rsidR="00874622" w:rsidRPr="00874622" w:rsidRDefault="00874622" w:rsidP="005C29D9">
      <w:pPr>
        <w:spacing w:before="100" w:beforeAutospacing="1" w:after="100" w:afterAutospacing="1" w:line="240" w:lineRule="auto"/>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br/>
      </w:r>
      <w:r w:rsidRPr="00874622">
        <w:rPr>
          <w:rFonts w:ascii="Times New Roman" w:eastAsia="Times New Roman" w:hAnsi="Times New Roman" w:cs="Times New Roman"/>
          <w:b/>
          <w:bCs/>
          <w:color w:val="000000"/>
          <w:sz w:val="24"/>
          <w:szCs w:val="24"/>
        </w:rPr>
        <w:t xml:space="preserve">As to Landlord this ______ day of ________________________, 20_____.  </w:t>
      </w:r>
    </w:p>
    <w:p w14:paraId="386C0A91" w14:textId="77777777" w:rsidR="0083421D" w:rsidRDefault="0083421D" w:rsidP="005C29D9">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LANDLORD:</w:t>
      </w:r>
      <w:r>
        <w:rPr>
          <w:rFonts w:ascii="Times New Roman" w:eastAsia="Times New Roman" w:hAnsi="Times New Roman" w:cs="Times New Roman"/>
          <w:color w:val="000000"/>
          <w:sz w:val="24"/>
          <w:szCs w:val="24"/>
        </w:rPr>
        <w:br/>
      </w:r>
      <w:r w:rsidR="004639BE">
        <w:rPr>
          <w:rFonts w:ascii="Times New Roman" w:eastAsia="Times New Roman" w:hAnsi="Times New Roman" w:cs="Times New Roman"/>
          <w:color w:val="000000"/>
          <w:sz w:val="24"/>
          <w:szCs w:val="24"/>
        </w:rPr>
        <w:br/>
      </w:r>
      <w:r w:rsidR="00211D08" w:rsidRPr="00874622">
        <w:rPr>
          <w:rFonts w:ascii="Times New Roman" w:eastAsia="Times New Roman" w:hAnsi="Times New Roman" w:cs="Times New Roman"/>
          <w:color w:val="000000"/>
          <w:sz w:val="24"/>
          <w:szCs w:val="24"/>
        </w:rPr>
        <w:t>Sign: ____________________________________</w:t>
      </w:r>
      <w:r w:rsidR="00874622" w:rsidRPr="009D14CF">
        <w:rPr>
          <w:rFonts w:ascii="Times New Roman" w:eastAsia="Times New Roman" w:hAnsi="Times New Roman" w:cs="Times New Roman"/>
          <w:color w:val="000000"/>
          <w:sz w:val="24"/>
          <w:szCs w:val="24"/>
        </w:rPr>
        <w:t xml:space="preserve"> </w:t>
      </w:r>
    </w:p>
    <w:p w14:paraId="58D9E868" w14:textId="77777777" w:rsidR="003638CE" w:rsidRDefault="00874622" w:rsidP="005C29D9">
      <w:pPr>
        <w:spacing w:before="100" w:beforeAutospacing="1" w:after="100" w:afterAutospacing="1" w:line="240" w:lineRule="auto"/>
        <w:rPr>
          <w:rFonts w:ascii="Times New Roman" w:eastAsia="Times New Roman" w:hAnsi="Times New Roman" w:cs="Times New Roman"/>
          <w:color w:val="000000"/>
          <w:sz w:val="24"/>
          <w:szCs w:val="24"/>
        </w:rPr>
      </w:pPr>
      <w:r w:rsidRPr="009D14CF">
        <w:rPr>
          <w:rFonts w:ascii="Times New Roman" w:eastAsia="Times New Roman" w:hAnsi="Times New Roman" w:cs="Times New Roman"/>
          <w:color w:val="000000"/>
          <w:sz w:val="24"/>
          <w:szCs w:val="24"/>
        </w:rPr>
        <w:t>Print: _________________________________ Date: ______________</w:t>
      </w:r>
    </w:p>
    <w:p w14:paraId="386C0A92" w14:textId="4A69CF2B" w:rsidR="00874622" w:rsidRPr="009D14CF" w:rsidRDefault="00874622" w:rsidP="003638CE">
      <w:pPr>
        <w:spacing w:before="100" w:beforeAutospacing="1" w:after="100" w:afterAutospacing="1" w:line="240" w:lineRule="auto"/>
        <w:rPr>
          <w:rFonts w:ascii="Times New Roman" w:eastAsia="Times New Roman" w:hAnsi="Times New Roman" w:cs="Times New Roman"/>
          <w:color w:val="000000"/>
          <w:sz w:val="24"/>
          <w:szCs w:val="24"/>
        </w:rPr>
      </w:pPr>
      <w:r w:rsidRPr="009D14CF">
        <w:rPr>
          <w:rFonts w:ascii="Times New Roman" w:eastAsia="Times New Roman" w:hAnsi="Times New Roman" w:cs="Times New Roman"/>
          <w:color w:val="000000"/>
          <w:sz w:val="24"/>
          <w:szCs w:val="24"/>
        </w:rPr>
        <w:t> </w:t>
      </w:r>
    </w:p>
    <w:p w14:paraId="386C0A93" w14:textId="77777777" w:rsidR="00874622" w:rsidRPr="00874622" w:rsidRDefault="00874622" w:rsidP="005C29D9">
      <w:pPr>
        <w:spacing w:before="100" w:beforeAutospacing="1" w:after="100" w:afterAutospacing="1" w:line="240" w:lineRule="auto"/>
        <w:rPr>
          <w:rFonts w:ascii="Times New Roman" w:eastAsia="Times New Roman" w:hAnsi="Times New Roman" w:cs="Times New Roman"/>
          <w:color w:val="000000"/>
          <w:sz w:val="24"/>
          <w:szCs w:val="24"/>
        </w:rPr>
      </w:pPr>
      <w:r w:rsidRPr="00874622">
        <w:rPr>
          <w:rFonts w:ascii="Times New Roman" w:eastAsia="Times New Roman" w:hAnsi="Times New Roman" w:cs="Times New Roman"/>
          <w:b/>
          <w:bCs/>
          <w:color w:val="000000"/>
          <w:sz w:val="24"/>
          <w:szCs w:val="24"/>
        </w:rPr>
        <w:t xml:space="preserve">As to Tenant, this ______ day of ________________________, 20_____.  </w:t>
      </w:r>
    </w:p>
    <w:p w14:paraId="386C0A94" w14:textId="77777777" w:rsidR="0083421D" w:rsidRDefault="005968CB" w:rsidP="009D14C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w:t>
      </w:r>
      <w:r w:rsidR="0083421D">
        <w:rPr>
          <w:rFonts w:ascii="Times New Roman" w:eastAsia="Times New Roman" w:hAnsi="Times New Roman" w:cs="Times New Roman"/>
          <w:color w:val="000000"/>
          <w:sz w:val="24"/>
          <w:szCs w:val="24"/>
        </w:rPr>
        <w:t>:</w:t>
      </w:r>
      <w:r w:rsidR="00874622" w:rsidRPr="00874622">
        <w:rPr>
          <w:rFonts w:ascii="Times New Roman" w:eastAsia="Times New Roman" w:hAnsi="Times New Roman" w:cs="Times New Roman"/>
          <w:color w:val="000000"/>
          <w:sz w:val="24"/>
          <w:szCs w:val="24"/>
        </w:rPr>
        <w:br/>
      </w:r>
      <w:r w:rsidR="00874622" w:rsidRPr="00874622">
        <w:rPr>
          <w:rFonts w:ascii="Times New Roman" w:eastAsia="Times New Roman" w:hAnsi="Times New Roman" w:cs="Times New Roman"/>
          <w:color w:val="000000"/>
          <w:sz w:val="24"/>
          <w:szCs w:val="24"/>
        </w:rPr>
        <w:br/>
        <w:t>Sign: _</w:t>
      </w:r>
      <w:r w:rsidR="00AA07F2" w:rsidRPr="00874622">
        <w:rPr>
          <w:rFonts w:ascii="Times New Roman" w:eastAsia="Times New Roman" w:hAnsi="Times New Roman" w:cs="Times New Roman"/>
          <w:color w:val="000000"/>
          <w:sz w:val="24"/>
          <w:szCs w:val="24"/>
        </w:rPr>
        <w:t>_</w:t>
      </w:r>
      <w:r w:rsidR="00874622" w:rsidRPr="00874622">
        <w:rPr>
          <w:rFonts w:ascii="Times New Roman" w:eastAsia="Times New Roman" w:hAnsi="Times New Roman" w:cs="Times New Roman"/>
          <w:color w:val="000000"/>
          <w:sz w:val="24"/>
          <w:szCs w:val="24"/>
        </w:rPr>
        <w:t xml:space="preserve">__________________________________ </w:t>
      </w:r>
    </w:p>
    <w:p w14:paraId="386C0A95" w14:textId="2BB88225" w:rsidR="004429B5" w:rsidRPr="009D14CF" w:rsidRDefault="00874622" w:rsidP="00AA07F2">
      <w:pPr>
        <w:spacing w:before="100" w:beforeAutospacing="1" w:after="100" w:afterAutospacing="1" w:line="240" w:lineRule="auto"/>
        <w:rPr>
          <w:rFonts w:ascii="Times New Roman" w:eastAsia="Times New Roman" w:hAnsi="Times New Roman" w:cs="Times New Roman"/>
          <w:color w:val="000000"/>
          <w:sz w:val="24"/>
          <w:szCs w:val="24"/>
        </w:rPr>
      </w:pPr>
      <w:r w:rsidRPr="00874622">
        <w:rPr>
          <w:rFonts w:ascii="Times New Roman" w:eastAsia="Times New Roman" w:hAnsi="Times New Roman" w:cs="Times New Roman"/>
          <w:color w:val="000000"/>
          <w:sz w:val="24"/>
          <w:szCs w:val="24"/>
        </w:rPr>
        <w:t>Print: __________________________________</w:t>
      </w:r>
      <w:r w:rsidR="004620C9">
        <w:rPr>
          <w:rFonts w:ascii="Times New Roman" w:eastAsia="Times New Roman" w:hAnsi="Times New Roman" w:cs="Times New Roman"/>
          <w:color w:val="000000"/>
          <w:sz w:val="24"/>
          <w:szCs w:val="24"/>
        </w:rPr>
        <w:t xml:space="preserve"> Date: ______________</w:t>
      </w:r>
    </w:p>
    <w:sectPr w:rsidR="004429B5" w:rsidRPr="009D14CF" w:rsidSect="006535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AA16" w14:textId="77777777" w:rsidR="001A035F" w:rsidRDefault="001A035F" w:rsidP="00FD6C51">
      <w:pPr>
        <w:spacing w:after="0" w:line="240" w:lineRule="auto"/>
      </w:pPr>
      <w:r>
        <w:separator/>
      </w:r>
    </w:p>
  </w:endnote>
  <w:endnote w:type="continuationSeparator" w:id="0">
    <w:p w14:paraId="73874386" w14:textId="77777777" w:rsidR="001A035F" w:rsidRDefault="001A035F" w:rsidP="00FD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4689"/>
      <w:docPartObj>
        <w:docPartGallery w:val="Page Numbers (Bottom of Page)"/>
        <w:docPartUnique/>
      </w:docPartObj>
    </w:sdtPr>
    <w:sdtContent>
      <w:p w14:paraId="386C0A9A" w14:textId="77777777" w:rsidR="00FD6C51" w:rsidRDefault="00FD6C51">
        <w:pPr>
          <w:pStyle w:val="Footer"/>
          <w:jc w:val="right"/>
        </w:pPr>
      </w:p>
      <w:p w14:paraId="386C0A9B" w14:textId="77777777" w:rsidR="00FD6C51" w:rsidRDefault="008444F8">
        <w:pPr>
          <w:pStyle w:val="Footer"/>
          <w:jc w:val="right"/>
        </w:pPr>
        <w:r>
          <w:fldChar w:fldCharType="begin"/>
        </w:r>
        <w:r>
          <w:instrText xml:space="preserve"> PAGE   \* MERGEFORMAT </w:instrText>
        </w:r>
        <w:r>
          <w:fldChar w:fldCharType="separate"/>
        </w:r>
        <w:r w:rsidR="0045444A">
          <w:rPr>
            <w:noProof/>
          </w:rPr>
          <w:t>3</w:t>
        </w:r>
        <w:r>
          <w:rPr>
            <w:noProof/>
          </w:rPr>
          <w:fldChar w:fldCharType="end"/>
        </w:r>
      </w:p>
    </w:sdtContent>
  </w:sdt>
  <w:p w14:paraId="386C0A9C" w14:textId="77777777" w:rsidR="00FD6C51" w:rsidRDefault="00FD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8773" w14:textId="77777777" w:rsidR="001A035F" w:rsidRDefault="001A035F" w:rsidP="00FD6C51">
      <w:pPr>
        <w:spacing w:after="0" w:line="240" w:lineRule="auto"/>
      </w:pPr>
      <w:r>
        <w:separator/>
      </w:r>
    </w:p>
  </w:footnote>
  <w:footnote w:type="continuationSeparator" w:id="0">
    <w:p w14:paraId="25161CE4" w14:textId="77777777" w:rsidR="001A035F" w:rsidRDefault="001A035F" w:rsidP="00FD6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521"/>
    <w:multiLevelType w:val="multilevel"/>
    <w:tmpl w:val="28B8A7C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362B3"/>
    <w:multiLevelType w:val="multilevel"/>
    <w:tmpl w:val="B02E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85D17"/>
    <w:multiLevelType w:val="multilevel"/>
    <w:tmpl w:val="07047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A2BE4"/>
    <w:multiLevelType w:val="multilevel"/>
    <w:tmpl w:val="07AC99B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21402"/>
    <w:multiLevelType w:val="multilevel"/>
    <w:tmpl w:val="8D14C57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F3F1C"/>
    <w:multiLevelType w:val="multilevel"/>
    <w:tmpl w:val="D12053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613CD"/>
    <w:multiLevelType w:val="multilevel"/>
    <w:tmpl w:val="8FA097C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244FC"/>
    <w:multiLevelType w:val="multilevel"/>
    <w:tmpl w:val="852460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A030C"/>
    <w:multiLevelType w:val="multilevel"/>
    <w:tmpl w:val="2E6AE2C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E84F10"/>
    <w:multiLevelType w:val="multilevel"/>
    <w:tmpl w:val="C778F9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8612E"/>
    <w:multiLevelType w:val="multilevel"/>
    <w:tmpl w:val="D5CA207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37893"/>
    <w:multiLevelType w:val="multilevel"/>
    <w:tmpl w:val="D820FE6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A7729F"/>
    <w:multiLevelType w:val="multilevel"/>
    <w:tmpl w:val="1AD026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EF4441"/>
    <w:multiLevelType w:val="multilevel"/>
    <w:tmpl w:val="4F5CEF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843E08"/>
    <w:multiLevelType w:val="multilevel"/>
    <w:tmpl w:val="0BAE4D0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FE459B"/>
    <w:multiLevelType w:val="multilevel"/>
    <w:tmpl w:val="3E1ACB1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E4765"/>
    <w:multiLevelType w:val="multilevel"/>
    <w:tmpl w:val="5418B06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ED01B4"/>
    <w:multiLevelType w:val="multilevel"/>
    <w:tmpl w:val="2E7EEB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F56DC4"/>
    <w:multiLevelType w:val="multilevel"/>
    <w:tmpl w:val="A4D6234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881C66"/>
    <w:multiLevelType w:val="multilevel"/>
    <w:tmpl w:val="5428D30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00625A"/>
    <w:multiLevelType w:val="multilevel"/>
    <w:tmpl w:val="BF442B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485FD9"/>
    <w:multiLevelType w:val="multilevel"/>
    <w:tmpl w:val="AB6840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EC075B"/>
    <w:multiLevelType w:val="multilevel"/>
    <w:tmpl w:val="AF9207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C33F39"/>
    <w:multiLevelType w:val="multilevel"/>
    <w:tmpl w:val="57421BE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92EE4"/>
    <w:multiLevelType w:val="multilevel"/>
    <w:tmpl w:val="579EAA0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50430F"/>
    <w:multiLevelType w:val="multilevel"/>
    <w:tmpl w:val="D700A7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41249C"/>
    <w:multiLevelType w:val="multilevel"/>
    <w:tmpl w:val="718C7F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A42AC6"/>
    <w:multiLevelType w:val="multilevel"/>
    <w:tmpl w:val="68003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16035"/>
    <w:multiLevelType w:val="multilevel"/>
    <w:tmpl w:val="4782D51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251E95"/>
    <w:multiLevelType w:val="multilevel"/>
    <w:tmpl w:val="D038A3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0768729">
    <w:abstractNumId w:val="1"/>
  </w:num>
  <w:num w:numId="2" w16cid:durableId="1839267851">
    <w:abstractNumId w:val="27"/>
  </w:num>
  <w:num w:numId="3" w16cid:durableId="643461823">
    <w:abstractNumId w:val="7"/>
  </w:num>
  <w:num w:numId="4" w16cid:durableId="864711779">
    <w:abstractNumId w:val="2"/>
  </w:num>
  <w:num w:numId="5" w16cid:durableId="442384180">
    <w:abstractNumId w:val="21"/>
  </w:num>
  <w:num w:numId="6" w16cid:durableId="456728855">
    <w:abstractNumId w:val="22"/>
  </w:num>
  <w:num w:numId="7" w16cid:durableId="1047726960">
    <w:abstractNumId w:val="17"/>
  </w:num>
  <w:num w:numId="8" w16cid:durableId="1515918269">
    <w:abstractNumId w:val="25"/>
  </w:num>
  <w:num w:numId="9" w16cid:durableId="812256030">
    <w:abstractNumId w:val="5"/>
  </w:num>
  <w:num w:numId="10" w16cid:durableId="151676819">
    <w:abstractNumId w:val="26"/>
  </w:num>
  <w:num w:numId="11" w16cid:durableId="1918438555">
    <w:abstractNumId w:val="9"/>
  </w:num>
  <w:num w:numId="12" w16cid:durableId="1057751500">
    <w:abstractNumId w:val="29"/>
  </w:num>
  <w:num w:numId="13" w16cid:durableId="766392627">
    <w:abstractNumId w:val="20"/>
  </w:num>
  <w:num w:numId="14" w16cid:durableId="588466919">
    <w:abstractNumId w:val="13"/>
  </w:num>
  <w:num w:numId="15" w16cid:durableId="2056807264">
    <w:abstractNumId w:val="14"/>
  </w:num>
  <w:num w:numId="16" w16cid:durableId="1689679659">
    <w:abstractNumId w:val="12"/>
  </w:num>
  <w:num w:numId="17" w16cid:durableId="253245573">
    <w:abstractNumId w:val="24"/>
  </w:num>
  <w:num w:numId="18" w16cid:durableId="280844155">
    <w:abstractNumId w:val="11"/>
  </w:num>
  <w:num w:numId="19" w16cid:durableId="441189471">
    <w:abstractNumId w:val="10"/>
  </w:num>
  <w:num w:numId="20" w16cid:durableId="219676871">
    <w:abstractNumId w:val="0"/>
  </w:num>
  <w:num w:numId="21" w16cid:durableId="138496076">
    <w:abstractNumId w:val="3"/>
  </w:num>
  <w:num w:numId="22" w16cid:durableId="1616063202">
    <w:abstractNumId w:val="23"/>
  </w:num>
  <w:num w:numId="23" w16cid:durableId="1177963475">
    <w:abstractNumId w:val="4"/>
  </w:num>
  <w:num w:numId="24" w16cid:durableId="1570799210">
    <w:abstractNumId w:val="28"/>
  </w:num>
  <w:num w:numId="25" w16cid:durableId="993485347">
    <w:abstractNumId w:val="8"/>
  </w:num>
  <w:num w:numId="26" w16cid:durableId="2007126303">
    <w:abstractNumId w:val="16"/>
  </w:num>
  <w:num w:numId="27" w16cid:durableId="480654222">
    <w:abstractNumId w:val="18"/>
  </w:num>
  <w:num w:numId="28" w16cid:durableId="1963609773">
    <w:abstractNumId w:val="19"/>
  </w:num>
  <w:num w:numId="29" w16cid:durableId="1868366315">
    <w:abstractNumId w:val="15"/>
  </w:num>
  <w:num w:numId="30" w16cid:durableId="491918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22"/>
    <w:rsid w:val="00010242"/>
    <w:rsid w:val="00022E80"/>
    <w:rsid w:val="00040054"/>
    <w:rsid w:val="00042E26"/>
    <w:rsid w:val="00054C87"/>
    <w:rsid w:val="00075633"/>
    <w:rsid w:val="00091E5C"/>
    <w:rsid w:val="000B66D2"/>
    <w:rsid w:val="000D70E7"/>
    <w:rsid w:val="000D7EB4"/>
    <w:rsid w:val="00112003"/>
    <w:rsid w:val="00115B16"/>
    <w:rsid w:val="00125F61"/>
    <w:rsid w:val="00187D3A"/>
    <w:rsid w:val="001949C1"/>
    <w:rsid w:val="001A035F"/>
    <w:rsid w:val="001B06FF"/>
    <w:rsid w:val="001F0215"/>
    <w:rsid w:val="001F7326"/>
    <w:rsid w:val="00211D08"/>
    <w:rsid w:val="0021399E"/>
    <w:rsid w:val="0025521E"/>
    <w:rsid w:val="0026151C"/>
    <w:rsid w:val="00262EC3"/>
    <w:rsid w:val="0027782D"/>
    <w:rsid w:val="002C2DC3"/>
    <w:rsid w:val="002D3014"/>
    <w:rsid w:val="002D7C2A"/>
    <w:rsid w:val="00307474"/>
    <w:rsid w:val="003147D6"/>
    <w:rsid w:val="0033433C"/>
    <w:rsid w:val="00354CF0"/>
    <w:rsid w:val="003638CE"/>
    <w:rsid w:val="00385117"/>
    <w:rsid w:val="003D5A9D"/>
    <w:rsid w:val="003F69EA"/>
    <w:rsid w:val="00401F4C"/>
    <w:rsid w:val="0042135F"/>
    <w:rsid w:val="004429B5"/>
    <w:rsid w:val="00444B8F"/>
    <w:rsid w:val="0044781F"/>
    <w:rsid w:val="0045444A"/>
    <w:rsid w:val="00454C5B"/>
    <w:rsid w:val="00456230"/>
    <w:rsid w:val="004620C9"/>
    <w:rsid w:val="004639BE"/>
    <w:rsid w:val="004701EC"/>
    <w:rsid w:val="00473C86"/>
    <w:rsid w:val="00485A82"/>
    <w:rsid w:val="00487818"/>
    <w:rsid w:val="004B1C6E"/>
    <w:rsid w:val="004C5E95"/>
    <w:rsid w:val="004D6391"/>
    <w:rsid w:val="004F21D6"/>
    <w:rsid w:val="00532A85"/>
    <w:rsid w:val="00553F4B"/>
    <w:rsid w:val="005557C4"/>
    <w:rsid w:val="005871EF"/>
    <w:rsid w:val="0059214B"/>
    <w:rsid w:val="005968CB"/>
    <w:rsid w:val="005C29D9"/>
    <w:rsid w:val="005F5845"/>
    <w:rsid w:val="005F686A"/>
    <w:rsid w:val="00617DE2"/>
    <w:rsid w:val="006231E2"/>
    <w:rsid w:val="0062529A"/>
    <w:rsid w:val="00633639"/>
    <w:rsid w:val="0063754F"/>
    <w:rsid w:val="00641516"/>
    <w:rsid w:val="00653529"/>
    <w:rsid w:val="00697D25"/>
    <w:rsid w:val="006C58C1"/>
    <w:rsid w:val="006C6E16"/>
    <w:rsid w:val="00712295"/>
    <w:rsid w:val="00727EF1"/>
    <w:rsid w:val="0073298F"/>
    <w:rsid w:val="00735C0C"/>
    <w:rsid w:val="0075161F"/>
    <w:rsid w:val="007662FC"/>
    <w:rsid w:val="00782026"/>
    <w:rsid w:val="00787B8A"/>
    <w:rsid w:val="00790365"/>
    <w:rsid w:val="00791351"/>
    <w:rsid w:val="007A0563"/>
    <w:rsid w:val="007B007B"/>
    <w:rsid w:val="007C6F5B"/>
    <w:rsid w:val="007D390E"/>
    <w:rsid w:val="007E45B1"/>
    <w:rsid w:val="007E4EB3"/>
    <w:rsid w:val="007E75A1"/>
    <w:rsid w:val="007F150F"/>
    <w:rsid w:val="00813C63"/>
    <w:rsid w:val="0081731E"/>
    <w:rsid w:val="00826D28"/>
    <w:rsid w:val="0083421D"/>
    <w:rsid w:val="008444F8"/>
    <w:rsid w:val="00874622"/>
    <w:rsid w:val="00875B6D"/>
    <w:rsid w:val="00883D76"/>
    <w:rsid w:val="00897B88"/>
    <w:rsid w:val="008A5F8F"/>
    <w:rsid w:val="008B5007"/>
    <w:rsid w:val="008E04D4"/>
    <w:rsid w:val="008F0F36"/>
    <w:rsid w:val="008F25BF"/>
    <w:rsid w:val="009063B3"/>
    <w:rsid w:val="00916F02"/>
    <w:rsid w:val="00927788"/>
    <w:rsid w:val="00940F44"/>
    <w:rsid w:val="00945763"/>
    <w:rsid w:val="00946F1B"/>
    <w:rsid w:val="00947320"/>
    <w:rsid w:val="00971F10"/>
    <w:rsid w:val="00981FF6"/>
    <w:rsid w:val="00993469"/>
    <w:rsid w:val="0099581E"/>
    <w:rsid w:val="009A3DB7"/>
    <w:rsid w:val="009B62DA"/>
    <w:rsid w:val="009C527D"/>
    <w:rsid w:val="009D13CF"/>
    <w:rsid w:val="009D14CF"/>
    <w:rsid w:val="009D3319"/>
    <w:rsid w:val="00A349EB"/>
    <w:rsid w:val="00A429B7"/>
    <w:rsid w:val="00A65EAF"/>
    <w:rsid w:val="00AA07F2"/>
    <w:rsid w:val="00AB3826"/>
    <w:rsid w:val="00AC784C"/>
    <w:rsid w:val="00AD0719"/>
    <w:rsid w:val="00AE3757"/>
    <w:rsid w:val="00AE51C8"/>
    <w:rsid w:val="00AE5418"/>
    <w:rsid w:val="00AF54B7"/>
    <w:rsid w:val="00B254DA"/>
    <w:rsid w:val="00B54F36"/>
    <w:rsid w:val="00B62C1D"/>
    <w:rsid w:val="00B708E4"/>
    <w:rsid w:val="00B7750B"/>
    <w:rsid w:val="00BA0B6B"/>
    <w:rsid w:val="00BA44FE"/>
    <w:rsid w:val="00BD1E51"/>
    <w:rsid w:val="00BD4030"/>
    <w:rsid w:val="00BE0392"/>
    <w:rsid w:val="00BE718B"/>
    <w:rsid w:val="00BF41AF"/>
    <w:rsid w:val="00C17045"/>
    <w:rsid w:val="00C277A5"/>
    <w:rsid w:val="00C403F7"/>
    <w:rsid w:val="00C5077E"/>
    <w:rsid w:val="00C76EB0"/>
    <w:rsid w:val="00CE730C"/>
    <w:rsid w:val="00D030EC"/>
    <w:rsid w:val="00D12CF0"/>
    <w:rsid w:val="00D20E63"/>
    <w:rsid w:val="00D24839"/>
    <w:rsid w:val="00D320D7"/>
    <w:rsid w:val="00D3675B"/>
    <w:rsid w:val="00D7794C"/>
    <w:rsid w:val="00D77DBF"/>
    <w:rsid w:val="00D917CB"/>
    <w:rsid w:val="00DA4853"/>
    <w:rsid w:val="00DB5516"/>
    <w:rsid w:val="00DC0BD4"/>
    <w:rsid w:val="00DE7261"/>
    <w:rsid w:val="00E04CA0"/>
    <w:rsid w:val="00E1190B"/>
    <w:rsid w:val="00E13D13"/>
    <w:rsid w:val="00E144F9"/>
    <w:rsid w:val="00E36E85"/>
    <w:rsid w:val="00E40C0A"/>
    <w:rsid w:val="00E46094"/>
    <w:rsid w:val="00E51528"/>
    <w:rsid w:val="00EA45F5"/>
    <w:rsid w:val="00ED681C"/>
    <w:rsid w:val="00EE3C27"/>
    <w:rsid w:val="00EF36CF"/>
    <w:rsid w:val="00F0691D"/>
    <w:rsid w:val="00F07604"/>
    <w:rsid w:val="00F1312D"/>
    <w:rsid w:val="00F32A6C"/>
    <w:rsid w:val="00F458DF"/>
    <w:rsid w:val="00F474D9"/>
    <w:rsid w:val="00F52DCA"/>
    <w:rsid w:val="00F6772D"/>
    <w:rsid w:val="00F73441"/>
    <w:rsid w:val="00F7688B"/>
    <w:rsid w:val="00F777CB"/>
    <w:rsid w:val="00F87857"/>
    <w:rsid w:val="00F90C30"/>
    <w:rsid w:val="00FA1E62"/>
    <w:rsid w:val="00FA7323"/>
    <w:rsid w:val="00FB3B8F"/>
    <w:rsid w:val="00FC5E29"/>
    <w:rsid w:val="00FD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0A56"/>
  <w15:docId w15:val="{26C64951-7792-4BEE-8239-A67396F2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62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949C1"/>
    <w:pPr>
      <w:ind w:left="720"/>
      <w:contextualSpacing/>
    </w:pPr>
  </w:style>
  <w:style w:type="paragraph" w:styleId="Header">
    <w:name w:val="header"/>
    <w:basedOn w:val="Normal"/>
    <w:link w:val="HeaderChar"/>
    <w:uiPriority w:val="99"/>
    <w:semiHidden/>
    <w:unhideWhenUsed/>
    <w:rsid w:val="00FD6C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C51"/>
  </w:style>
  <w:style w:type="paragraph" w:styleId="Footer">
    <w:name w:val="footer"/>
    <w:basedOn w:val="Normal"/>
    <w:link w:val="FooterChar"/>
    <w:uiPriority w:val="99"/>
    <w:unhideWhenUsed/>
    <w:rsid w:val="00FD6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C51"/>
  </w:style>
  <w:style w:type="paragraph" w:styleId="BalloonText">
    <w:name w:val="Balloon Text"/>
    <w:basedOn w:val="Normal"/>
    <w:link w:val="BalloonTextChar"/>
    <w:uiPriority w:val="99"/>
    <w:semiHidden/>
    <w:unhideWhenUsed/>
    <w:rsid w:val="00EF3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57328-59E0-4C9D-8973-5E02FA92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Ostolaza</dc:creator>
  <cp:lastModifiedBy>Brian Ratafia</cp:lastModifiedBy>
  <cp:revision>13</cp:revision>
  <cp:lastPrinted>2024-01-29T21:30:00Z</cp:lastPrinted>
  <dcterms:created xsi:type="dcterms:W3CDTF">2024-01-23T23:00:00Z</dcterms:created>
  <dcterms:modified xsi:type="dcterms:W3CDTF">2025-11-13T01:12:00Z</dcterms:modified>
</cp:coreProperties>
</file>